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AE" w:rsidRDefault="00820FAE" w:rsidP="00224C1A">
      <w:pPr>
        <w:ind w:left="6480"/>
        <w:jc w:val="center"/>
      </w:pPr>
      <w:r>
        <w:t>УТВЕРЖДАЮ</w:t>
      </w:r>
    </w:p>
    <w:p w:rsidR="00820FAE" w:rsidRDefault="00820FAE" w:rsidP="00224C1A">
      <w:pPr>
        <w:ind w:left="6480"/>
        <w:jc w:val="center"/>
      </w:pPr>
      <w:r>
        <w:t>Директор Куртамышской</w:t>
      </w:r>
    </w:p>
    <w:p w:rsidR="00820FAE" w:rsidRDefault="00820FAE" w:rsidP="00224C1A">
      <w:pPr>
        <w:ind w:left="6480"/>
        <w:jc w:val="center"/>
      </w:pPr>
      <w:r>
        <w:t>кадетской школы-интернат</w:t>
      </w:r>
    </w:p>
    <w:p w:rsidR="00820FAE" w:rsidRDefault="00820FAE" w:rsidP="00224C1A">
      <w:pPr>
        <w:ind w:left="6480"/>
        <w:jc w:val="center"/>
      </w:pPr>
      <w:r>
        <w:t>_____________В.В. Скутин</w:t>
      </w:r>
    </w:p>
    <w:p w:rsidR="00820FAE" w:rsidRDefault="00820FAE" w:rsidP="00224C1A">
      <w:pPr>
        <w:ind w:left="6480"/>
        <w:jc w:val="center"/>
      </w:pPr>
      <w:r>
        <w:t xml:space="preserve">«30»  октября 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820FAE" w:rsidRDefault="00820FAE" w:rsidP="00674405">
      <w:pPr>
        <w:pStyle w:val="NormalWeb"/>
        <w:jc w:val="center"/>
      </w:pPr>
      <w:r>
        <w:rPr>
          <w:rStyle w:val="Strong"/>
        </w:rPr>
        <w:t>ПАСПОРТ ДОСТУПНОСТИ</w:t>
      </w:r>
      <w:r>
        <w:rPr>
          <w:b/>
          <w:bCs/>
        </w:rPr>
        <w:br/>
      </w:r>
      <w:r>
        <w:rPr>
          <w:rStyle w:val="Strong"/>
        </w:rPr>
        <w:t>объекта социальной инфраструктуры (ОСИ)</w:t>
      </w:r>
      <w:r>
        <w:rPr>
          <w:b/>
          <w:bCs/>
        </w:rPr>
        <w:br/>
      </w:r>
      <w:r>
        <w:rPr>
          <w:rStyle w:val="Strong"/>
        </w:rPr>
        <w:t>№ 1</w:t>
      </w:r>
    </w:p>
    <w:p w:rsidR="00820FAE" w:rsidRDefault="00820FAE" w:rsidP="00674405">
      <w:pPr>
        <w:pStyle w:val="NormalWeb"/>
        <w:jc w:val="center"/>
      </w:pPr>
      <w:r>
        <w:rPr>
          <w:rStyle w:val="Strong"/>
        </w:rPr>
        <w:t>1. Общие сведения об объекте</w:t>
      </w:r>
    </w:p>
    <w:p w:rsidR="00820FAE" w:rsidRDefault="00820FAE" w:rsidP="00224C1A">
      <w:pPr>
        <w:pStyle w:val="NormalWeb"/>
        <w:spacing w:before="0" w:beforeAutospacing="0" w:after="0" w:afterAutospacing="0"/>
      </w:pPr>
      <w:r>
        <w:t>1.1. Наименование (вид) объекта –нежилое здание Куртамышской кадетской школы-интернат</w:t>
      </w:r>
    </w:p>
    <w:p w:rsidR="00820FAE" w:rsidRDefault="00820FAE" w:rsidP="00224C1A">
      <w:pPr>
        <w:pStyle w:val="NormalWeb"/>
        <w:spacing w:before="0" w:beforeAutospacing="0" w:after="0" w:afterAutospacing="0"/>
      </w:pPr>
      <w:r>
        <w:t>1.2. Адрес объекта :</w:t>
      </w:r>
      <w:r>
        <w:rPr>
          <w:u w:val="single"/>
        </w:rPr>
        <w:t xml:space="preserve">641430,Курганская обл. г. Куртамыш, ул.Школьная,28 </w:t>
      </w:r>
      <w:r>
        <w:br/>
        <w:t>1.3. Сведения о размещении объекта:</w:t>
      </w:r>
      <w:r>
        <w:br/>
        <w:t xml:space="preserve">- отдельно стоящее здание </w:t>
      </w:r>
      <w:r>
        <w:rPr>
          <w:u w:val="single"/>
        </w:rPr>
        <w:t xml:space="preserve">3 </w:t>
      </w:r>
      <w:r>
        <w:t xml:space="preserve"> этажей, </w:t>
      </w:r>
      <w:r w:rsidRPr="00224C1A">
        <w:rPr>
          <w:u w:val="single"/>
        </w:rPr>
        <w:t>1052,2</w:t>
      </w:r>
      <w:r>
        <w:t xml:space="preserve"> кв.м</w:t>
      </w:r>
      <w:r>
        <w:br/>
        <w:t>- часть здания __________ этажей (или на ___________ этаже), _________ кв.м</w:t>
      </w:r>
      <w:r>
        <w:br/>
        <w:t xml:space="preserve">1.4. Год постройки здания </w:t>
      </w:r>
      <w:r>
        <w:rPr>
          <w:u w:val="single"/>
        </w:rPr>
        <w:t>1962</w:t>
      </w:r>
      <w:r>
        <w:t xml:space="preserve">, последнего капитального ремонта </w:t>
      </w:r>
      <w:r>
        <w:rPr>
          <w:u w:val="single"/>
        </w:rPr>
        <w:t>__--</w:t>
      </w:r>
      <w:r>
        <w:br/>
        <w:t xml:space="preserve">1.5. Дата предстоящих плановых ремонтных работ: текущего </w:t>
      </w:r>
      <w:r>
        <w:rPr>
          <w:u w:val="single"/>
        </w:rPr>
        <w:t>2014г.</w:t>
      </w:r>
      <w:r>
        <w:t>, капитального 2014-2015гг.</w:t>
      </w:r>
    </w:p>
    <w:p w:rsidR="00820FAE" w:rsidRDefault="00820FAE" w:rsidP="00674405">
      <w:pPr>
        <w:pStyle w:val="NormalWeb"/>
      </w:pPr>
      <w:r>
        <w:rPr>
          <w:rStyle w:val="Strong"/>
        </w:rPr>
        <w:t>сведения об организации, расположенной на объекте</w:t>
      </w:r>
    </w:p>
    <w:p w:rsidR="00820FAE" w:rsidRPr="00BC1A58" w:rsidRDefault="00820FAE" w:rsidP="00BC1A58">
      <w:pPr>
        <w:rPr>
          <w:sz w:val="20"/>
          <w:szCs w:val="20"/>
        </w:rPr>
      </w:pPr>
      <w:r w:rsidRPr="00A21309"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BC1A58">
        <w:rPr>
          <w:sz w:val="20"/>
          <w:szCs w:val="20"/>
        </w:rPr>
        <w:t>ГОСУДАРСТВЕННОЕ КАЗЕННОЕ ОБРАЗОВАТЕЛЬНОЕ УЧРЕЖДЕНИЕ ОБЩЕОБРАЗОВАТЕЛЬНАЯ     ШКОЛА – ИНТЕРНАТ  « КУРТАМЫШСКАЯ КАДЕТСКАЯ ШКОЛА-ИНТЕРНАТ»</w:t>
      </w:r>
    </w:p>
    <w:p w:rsidR="00820FAE" w:rsidRDefault="00820FAE" w:rsidP="00BC1A58">
      <w:pPr>
        <w:rPr>
          <w:u w:val="single"/>
        </w:rPr>
      </w:pPr>
      <w:r>
        <w:t xml:space="preserve">1.7. Юридический адрес организации (учреждения) </w:t>
      </w:r>
      <w:r>
        <w:rPr>
          <w:u w:val="single"/>
        </w:rPr>
        <w:t>641430, Курганская обл.,г.Куртамыш,ул.Школьная,28</w:t>
      </w:r>
    </w:p>
    <w:p w:rsidR="00820FAE" w:rsidRDefault="00820FAE" w:rsidP="00A21309">
      <w:pPr>
        <w:pStyle w:val="NormalWeb"/>
        <w:spacing w:before="0" w:beforeAutospacing="0" w:after="0" w:afterAutospacing="0"/>
        <w:rPr>
          <w:u w:val="single"/>
        </w:rPr>
      </w:pPr>
      <w:r>
        <w:t xml:space="preserve">1.8. Основание для пользования объектом (оперативное управление, аренда, </w:t>
      </w:r>
      <w:r w:rsidRPr="00A21309">
        <w:rPr>
          <w:u w:val="single"/>
        </w:rPr>
        <w:t>собственность</w:t>
      </w:r>
      <w:r>
        <w:t>)</w:t>
      </w:r>
      <w:r>
        <w:br/>
        <w:t>1.9. Форма собственности (</w:t>
      </w:r>
      <w:r w:rsidRPr="00A21309">
        <w:rPr>
          <w:u w:val="single"/>
        </w:rPr>
        <w:t>государственная,</w:t>
      </w:r>
      <w:r>
        <w:t xml:space="preserve"> негосударственная) </w:t>
      </w:r>
      <w:r>
        <w:br/>
        <w:t xml:space="preserve">1.10. Территориальная принадлежность (федеральная, </w:t>
      </w:r>
      <w:r w:rsidRPr="00A21309">
        <w:rPr>
          <w:u w:val="single"/>
        </w:rPr>
        <w:t>региональная</w:t>
      </w:r>
      <w:r>
        <w:t>, муниципальная)</w:t>
      </w:r>
      <w:r>
        <w:br/>
        <w:t xml:space="preserve">1.11. Вышестоящая организация (наименование) </w:t>
      </w:r>
      <w:r>
        <w:rPr>
          <w:u w:val="single"/>
        </w:rPr>
        <w:t>Главное управление образования Курганской области</w:t>
      </w:r>
    </w:p>
    <w:p w:rsidR="00820FAE" w:rsidRPr="00A21309" w:rsidRDefault="00820FAE" w:rsidP="00A21309">
      <w:pPr>
        <w:pStyle w:val="NormalWeb"/>
        <w:spacing w:before="0" w:beforeAutospacing="0" w:after="0" w:afterAutospacing="0"/>
        <w:rPr>
          <w:u w:val="single"/>
        </w:rPr>
      </w:pPr>
      <w:r>
        <w:t xml:space="preserve">1.12. Адрес вышестоящей организации, другие координаты </w:t>
      </w:r>
      <w:smartTag w:uri="urn:schemas-microsoft-com:office:smarttags" w:element="metricconverter">
        <w:smartTagPr>
          <w:attr w:name="ProductID" w:val="640000, г"/>
        </w:smartTagPr>
        <w:r w:rsidRPr="00A21309">
          <w:rPr>
            <w:u w:val="single"/>
          </w:rPr>
          <w:t>640000, г</w:t>
        </w:r>
      </w:smartTag>
      <w:r w:rsidRPr="00A21309">
        <w:rPr>
          <w:u w:val="single"/>
        </w:rPr>
        <w:t xml:space="preserve">. </w:t>
      </w:r>
      <w:r>
        <w:rPr>
          <w:u w:val="single"/>
        </w:rPr>
        <w:t>К</w:t>
      </w:r>
      <w:r w:rsidRPr="00A21309">
        <w:rPr>
          <w:u w:val="single"/>
        </w:rPr>
        <w:t>урган, ул. Ленина,35</w:t>
      </w:r>
    </w:p>
    <w:p w:rsidR="00820FAE" w:rsidRPr="00A21309" w:rsidRDefault="00820FAE" w:rsidP="00A21309">
      <w:pPr>
        <w:pStyle w:val="NormalWeb"/>
        <w:spacing w:before="0" w:beforeAutospacing="0" w:after="0" w:afterAutospacing="0"/>
        <w:rPr>
          <w:u w:val="single"/>
        </w:rPr>
      </w:pPr>
    </w:p>
    <w:p w:rsidR="00820FAE" w:rsidRDefault="00820FAE" w:rsidP="00674405">
      <w:pPr>
        <w:pStyle w:val="NormalWeb"/>
      </w:pPr>
      <w:r>
        <w:rPr>
          <w:rStyle w:val="Strong"/>
        </w:rPr>
        <w:t>2. Характеристика деятельности организации на объекте (по обслуживанию населения)</w:t>
      </w:r>
    </w:p>
    <w:p w:rsidR="00820FAE" w:rsidRDefault="00820FAE" w:rsidP="00674405">
      <w:pPr>
        <w:pStyle w:val="NormalWeb"/>
      </w:pPr>
      <w:r>
        <w:t xml:space="preserve">2.1 Сфера деятельности (здравоохранение, </w:t>
      </w:r>
      <w:r w:rsidRPr="00A21309">
        <w:rPr>
          <w:u w:val="single"/>
        </w:rPr>
        <w:t>образование</w:t>
      </w:r>
      <w:r>
        <w:t xml:space="preserve">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r>
        <w:br/>
        <w:t>__________________________________________________________________________________</w:t>
      </w:r>
      <w:r>
        <w:br/>
        <w:t xml:space="preserve">2.2 Виды оказываемых услуг - </w:t>
      </w:r>
      <w:r>
        <w:rPr>
          <w:u w:val="single"/>
        </w:rPr>
        <w:t>обучение</w:t>
      </w:r>
      <w:r>
        <w:t>__________________________</w:t>
      </w:r>
      <w:r>
        <w:br/>
        <w:t xml:space="preserve">2.3 Форма оказания услуг: (на объекте, </w:t>
      </w:r>
      <w:r w:rsidRPr="00A21309">
        <w:rPr>
          <w:u w:val="single"/>
        </w:rPr>
        <w:t>с длительным пребыванием, в т.ч. проживанием</w:t>
      </w:r>
      <w:r>
        <w:t xml:space="preserve">, на дому, дистанционно) </w:t>
      </w:r>
      <w:r>
        <w:br/>
        <w:t>2.4 Категории обслуживаемого населения по возрасту: (</w:t>
      </w:r>
      <w:r w:rsidRPr="00A21309">
        <w:rPr>
          <w:u w:val="single"/>
        </w:rPr>
        <w:t>дети</w:t>
      </w:r>
      <w:r>
        <w:t>, взрослые трудоспособного возраста, пожилые; все возрастные категории)</w:t>
      </w:r>
      <w:r>
        <w:br/>
        <w:t xml:space="preserve">2.5 Категории обслуживаемых инвалидов: инвалиды, передвигающиеся на коляске, инвалиды с нарушениями опорно-двигательного аппарата; </w:t>
      </w:r>
      <w:r w:rsidRPr="00E201F5">
        <w:t>нарушениями зрения</w:t>
      </w:r>
      <w:r w:rsidRPr="00A21309">
        <w:rPr>
          <w:u w:val="single"/>
        </w:rPr>
        <w:t>, нарушениями слуха</w:t>
      </w:r>
      <w:r>
        <w:t>, нарушениями умственного развития</w:t>
      </w:r>
      <w:r>
        <w:br/>
        <w:t>2.6 Плановая мощность: посещаемость (количество обслуживаемых в день), вместимость, пропускная способность -</w:t>
      </w:r>
      <w:r w:rsidRPr="00CD6FF0">
        <w:rPr>
          <w:u w:val="single"/>
        </w:rPr>
        <w:t>272 чел</w:t>
      </w:r>
      <w:r>
        <w:t xml:space="preserve"> _____________________________________________</w:t>
      </w:r>
      <w:r>
        <w:br/>
        <w:t>2.7 Участие в исполнении ИПР инвалида, ребенка-инвалида (</w:t>
      </w:r>
      <w:r w:rsidRPr="00E201F5">
        <w:rPr>
          <w:u w:val="single"/>
        </w:rPr>
        <w:t>да</w:t>
      </w:r>
      <w:r>
        <w:t>, нет) ______________________</w:t>
      </w:r>
    </w:p>
    <w:p w:rsidR="00820FAE" w:rsidRDefault="00820FAE" w:rsidP="00674405">
      <w:pPr>
        <w:pStyle w:val="NormalWeb"/>
        <w:jc w:val="center"/>
        <w:rPr>
          <w:rStyle w:val="Strong"/>
        </w:rPr>
        <w:sectPr w:rsidR="00820FAE" w:rsidSect="002A6F2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820FAE" w:rsidRDefault="00820FAE" w:rsidP="00674405">
      <w:pPr>
        <w:pStyle w:val="NormalWeb"/>
        <w:jc w:val="center"/>
      </w:pPr>
      <w:r>
        <w:rPr>
          <w:rStyle w:val="Strong"/>
        </w:rPr>
        <w:t>3. Состояние доступности объекта</w:t>
      </w:r>
    </w:p>
    <w:p w:rsidR="00820FAE" w:rsidRPr="00CD6FF0" w:rsidRDefault="00820FAE" w:rsidP="00CD6FF0">
      <w:pPr>
        <w:pStyle w:val="NormalWeb"/>
        <w:spacing w:before="0" w:beforeAutospacing="0" w:after="0" w:afterAutospacing="0"/>
        <w:rPr>
          <w:u w:val="single"/>
        </w:rPr>
      </w:pPr>
      <w:r>
        <w:t xml:space="preserve">3.1 Путь следования к объекту пассажирским транспортом </w:t>
      </w:r>
      <w:r>
        <w:br/>
        <w:t xml:space="preserve">(описать маршрут движения с использованием пассажирского транспорта) </w:t>
      </w:r>
      <w:r>
        <w:br/>
        <w:t xml:space="preserve">газель маршрут №2 «Галкино-Больница», газель маршрут№3 «Спецучилище-Больница» </w:t>
      </w:r>
      <w:r>
        <w:br/>
        <w:t xml:space="preserve">наличие адаптированного пассажирского транспорта к объекту </w:t>
      </w:r>
      <w:r>
        <w:rPr>
          <w:u w:val="single"/>
        </w:rPr>
        <w:t>нет</w:t>
      </w:r>
    </w:p>
    <w:p w:rsidR="00820FAE" w:rsidRDefault="00820FAE" w:rsidP="00CD6FF0">
      <w:pPr>
        <w:pStyle w:val="NormalWeb"/>
        <w:spacing w:before="0" w:beforeAutospacing="0" w:after="0" w:afterAutospacing="0"/>
      </w:pPr>
      <w:r>
        <w:t>3.2 Путь к объекту от ближайшей остановки пассажирского транспорта: «Больница»</w:t>
      </w:r>
      <w:r>
        <w:br/>
        <w:t xml:space="preserve">3.2.1 расстояние до объекта от остановки транспорта </w:t>
      </w:r>
      <w:smartTag w:uri="urn:schemas-microsoft-com:office:smarttags" w:element="metricconverter">
        <w:smartTagPr>
          <w:attr w:name="ProductID" w:val="200 м"/>
        </w:smartTagPr>
        <w:r>
          <w:rPr>
            <w:u w:val="single"/>
          </w:rPr>
          <w:t>200</w:t>
        </w:r>
        <w:r>
          <w:t xml:space="preserve"> м</w:t>
        </w:r>
      </w:smartTag>
      <w:r>
        <w:br/>
        <w:t xml:space="preserve">3.2.2 время движения (пешком) </w:t>
      </w:r>
      <w:r>
        <w:rPr>
          <w:u w:val="single"/>
        </w:rPr>
        <w:t xml:space="preserve">5-7 </w:t>
      </w:r>
      <w:r>
        <w:t>мин</w:t>
      </w:r>
      <w:r>
        <w:br/>
        <w:t>3.2.3 наличие выделенного от проезжей части пешеходного пути (</w:t>
      </w:r>
      <w:r w:rsidRPr="00CD6FF0">
        <w:rPr>
          <w:u w:val="single"/>
        </w:rPr>
        <w:t>да,</w:t>
      </w:r>
      <w:r>
        <w:t xml:space="preserve"> нет),</w:t>
      </w:r>
      <w:r>
        <w:br/>
        <w:t>3.2.4 Перекрестки: нерегулируемые; регулируемые, со звуковой сигнализацией, таймером; нет</w:t>
      </w:r>
      <w:r>
        <w:br/>
        <w:t>3.2.5 Информация на пути следования к объекту: акустическая, тактильная, визуальная; нет</w:t>
      </w:r>
      <w:r>
        <w:br/>
        <w:t xml:space="preserve">3.2.6 Перепады высоты на пути: есть, </w:t>
      </w:r>
      <w:r w:rsidRPr="00CD6FF0">
        <w:rPr>
          <w:u w:val="single"/>
        </w:rPr>
        <w:t xml:space="preserve">нет </w:t>
      </w:r>
      <w:r>
        <w:t>(описать______________________________________)</w:t>
      </w:r>
      <w:r>
        <w:br/>
        <w:t xml:space="preserve">Их обустройство для инвалидов на коляске: да, </w:t>
      </w:r>
      <w:r w:rsidRPr="00CD6FF0">
        <w:rPr>
          <w:u w:val="single"/>
        </w:rPr>
        <w:t>нет</w:t>
      </w:r>
      <w:r>
        <w:t xml:space="preserve"> ( __________________________)</w:t>
      </w:r>
    </w:p>
    <w:p w:rsidR="00820FAE" w:rsidRDefault="00820FAE" w:rsidP="00674405">
      <w:pPr>
        <w:pStyle w:val="NormalWeb"/>
      </w:pPr>
      <w:r>
        <w:rPr>
          <w:rStyle w:val="Strong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5745"/>
        <w:gridCol w:w="2985"/>
      </w:tblGrid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t>№№</w:t>
            </w:r>
            <w:r w:rsidRPr="00E76761">
              <w:br/>
              <w:t xml:space="preserve">п/п 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rPr>
                <w:rStyle w:val="Strong"/>
              </w:rPr>
              <w:t> </w:t>
            </w:r>
          </w:p>
          <w:p w:rsidR="00820FAE" w:rsidRPr="00E76761" w:rsidRDefault="00820FAE">
            <w:pPr>
              <w:pStyle w:val="NormalWeb"/>
              <w:jc w:val="center"/>
            </w:pPr>
            <w:r w:rsidRPr="00E76761">
              <w:rPr>
                <w:rStyle w:val="Strong"/>
              </w:rPr>
              <w:t>Категория инвалидов</w:t>
            </w:r>
            <w:r w:rsidRPr="00E76761">
              <w:br/>
              <w:t>(вид нарушения)</w:t>
            </w:r>
          </w:p>
        </w:tc>
        <w:tc>
          <w:tcPr>
            <w:tcW w:w="2985" w:type="dxa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rPr>
                <w:rStyle w:val="Strong"/>
              </w:rPr>
              <w:t>Вариант организации доступности объекта</w:t>
            </w:r>
            <w:r w:rsidRPr="00E76761">
              <w:br/>
              <w:t>(формы обслуживания)*</w:t>
            </w: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1.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rPr>
                <w:rStyle w:val="Strong"/>
              </w:rPr>
              <w:t>Все категории инвалидов и МГН</w:t>
            </w:r>
          </w:p>
        </w:tc>
        <w:tc>
          <w:tcPr>
            <w:tcW w:w="298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t>в том числе инвалиды:</w:t>
            </w:r>
          </w:p>
        </w:tc>
        <w:tc>
          <w:tcPr>
            <w:tcW w:w="298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2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t xml:space="preserve">передвигающиеся на креслах-колясках </w:t>
            </w:r>
          </w:p>
        </w:tc>
        <w:tc>
          <w:tcPr>
            <w:tcW w:w="298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3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t xml:space="preserve">с нарушениями опорно-двигательного аппарата </w:t>
            </w:r>
          </w:p>
        </w:tc>
        <w:tc>
          <w:tcPr>
            <w:tcW w:w="298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4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t xml:space="preserve">с нарушениями зрения </w:t>
            </w:r>
          </w:p>
        </w:tc>
        <w:tc>
          <w:tcPr>
            <w:tcW w:w="2985" w:type="dxa"/>
          </w:tcPr>
          <w:p w:rsidR="00820FAE" w:rsidRPr="00E76761" w:rsidRDefault="00820FAE" w:rsidP="00CD6FF0">
            <w:pPr>
              <w:jc w:val="center"/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5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t xml:space="preserve">с нарушениями слуха </w:t>
            </w:r>
          </w:p>
        </w:tc>
        <w:tc>
          <w:tcPr>
            <w:tcW w:w="2985" w:type="dxa"/>
          </w:tcPr>
          <w:p w:rsidR="00820FAE" w:rsidRPr="00E76761" w:rsidRDefault="00820FAE" w:rsidP="00CD6F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ДУ</w:t>
            </w: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6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t xml:space="preserve">с нарушениями умственного развития </w:t>
            </w:r>
          </w:p>
        </w:tc>
        <w:tc>
          <w:tcPr>
            <w:tcW w:w="298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</w:tbl>
    <w:p w:rsidR="00820FAE" w:rsidRDefault="00820FAE" w:rsidP="00674405">
      <w:pPr>
        <w:pStyle w:val="NormalWeb"/>
      </w:pPr>
      <w:r>
        <w:rPr>
          <w:rStyle w:val="Strong"/>
        </w:rPr>
        <w:t>3.4 Состояние доступности основных структурно-функциональных зон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5295"/>
        <w:gridCol w:w="4005"/>
      </w:tblGrid>
      <w:tr w:rsidR="00820FAE" w:rsidRPr="00E76761" w:rsidTr="00D92709">
        <w:trPr>
          <w:tblCellSpacing w:w="0" w:type="dxa"/>
          <w:jc w:val="center"/>
        </w:trPr>
        <w:tc>
          <w:tcPr>
            <w:tcW w:w="540" w:type="dxa"/>
          </w:tcPr>
          <w:p w:rsidR="00820FAE" w:rsidRPr="00E76761" w:rsidRDefault="00820FAE">
            <w:pPr>
              <w:pStyle w:val="NormalWeb"/>
            </w:pPr>
            <w:r w:rsidRPr="00E76761">
              <w:t>№№</w:t>
            </w:r>
            <w:r w:rsidRPr="00E76761">
              <w:br/>
              <w:t>п \п</w:t>
            </w:r>
          </w:p>
        </w:tc>
        <w:tc>
          <w:tcPr>
            <w:tcW w:w="5295" w:type="dxa"/>
            <w:vAlign w:val="center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rPr>
                <w:rStyle w:val="Strong"/>
              </w:rPr>
              <w:t>Основные структурно-функциональные зоны</w:t>
            </w:r>
          </w:p>
        </w:tc>
        <w:tc>
          <w:tcPr>
            <w:tcW w:w="4005" w:type="dxa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rPr>
                <w:rStyle w:val="Strong"/>
              </w:rPr>
              <w:t>Состояние доступности, в том числе для основных категорий инвалидов**</w:t>
            </w: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540" w:type="dxa"/>
          </w:tcPr>
          <w:p w:rsidR="00820FAE" w:rsidRPr="00E76761" w:rsidRDefault="00820FAE">
            <w:pPr>
              <w:pStyle w:val="NormalWeb"/>
            </w:pPr>
            <w:r w:rsidRPr="00E76761">
              <w:t>1</w:t>
            </w:r>
          </w:p>
        </w:tc>
        <w:tc>
          <w:tcPr>
            <w:tcW w:w="5295" w:type="dxa"/>
          </w:tcPr>
          <w:p w:rsidR="00820FAE" w:rsidRPr="00E76761" w:rsidRDefault="00820FAE">
            <w:pPr>
              <w:pStyle w:val="NormalWeb"/>
            </w:pPr>
            <w:r w:rsidRPr="00E76761">
              <w:t>Территория, прилегающая к зданию (участок)</w:t>
            </w:r>
          </w:p>
        </w:tc>
        <w:tc>
          <w:tcPr>
            <w:tcW w:w="4005" w:type="dxa"/>
          </w:tcPr>
          <w:p w:rsidR="00820FAE" w:rsidRPr="0078530C" w:rsidRDefault="00820FAE" w:rsidP="00550544">
            <w:pPr>
              <w:jc w:val="center"/>
            </w:pPr>
            <w:r>
              <w:t>ДЧ</w:t>
            </w: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540" w:type="dxa"/>
          </w:tcPr>
          <w:p w:rsidR="00820FAE" w:rsidRPr="00E76761" w:rsidRDefault="00820FAE">
            <w:pPr>
              <w:pStyle w:val="NormalWeb"/>
            </w:pPr>
            <w:r w:rsidRPr="00E76761">
              <w:t>2</w:t>
            </w:r>
          </w:p>
        </w:tc>
        <w:tc>
          <w:tcPr>
            <w:tcW w:w="5295" w:type="dxa"/>
          </w:tcPr>
          <w:p w:rsidR="00820FAE" w:rsidRPr="00E76761" w:rsidRDefault="00820FAE">
            <w:pPr>
              <w:pStyle w:val="NormalWeb"/>
            </w:pPr>
            <w:r w:rsidRPr="00E76761">
              <w:t>Вход (входы) в здание</w:t>
            </w:r>
          </w:p>
        </w:tc>
        <w:tc>
          <w:tcPr>
            <w:tcW w:w="4005" w:type="dxa"/>
          </w:tcPr>
          <w:p w:rsidR="00820FAE" w:rsidRPr="0078530C" w:rsidRDefault="00820FAE" w:rsidP="00550544">
            <w:r>
              <w:t>Пандус наружный</w:t>
            </w: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540" w:type="dxa"/>
          </w:tcPr>
          <w:p w:rsidR="00820FAE" w:rsidRPr="00E76761" w:rsidRDefault="00820FAE">
            <w:pPr>
              <w:pStyle w:val="NormalWeb"/>
            </w:pPr>
            <w:r w:rsidRPr="00E76761">
              <w:t>3</w:t>
            </w:r>
          </w:p>
        </w:tc>
        <w:tc>
          <w:tcPr>
            <w:tcW w:w="5295" w:type="dxa"/>
          </w:tcPr>
          <w:p w:rsidR="00820FAE" w:rsidRPr="00E76761" w:rsidRDefault="00820FAE">
            <w:pPr>
              <w:pStyle w:val="NormalWeb"/>
            </w:pPr>
            <w:r w:rsidRPr="00E76761">
              <w:t>Путь (пути) движения внутри здания (в т.ч. пути эвакуации)</w:t>
            </w:r>
          </w:p>
        </w:tc>
        <w:tc>
          <w:tcPr>
            <w:tcW w:w="4005" w:type="dxa"/>
          </w:tcPr>
          <w:p w:rsidR="00820FAE" w:rsidRPr="0078530C" w:rsidRDefault="00820FAE" w:rsidP="00550544">
            <w:r>
              <w:t>Коридоры,лестницы</w:t>
            </w: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540" w:type="dxa"/>
          </w:tcPr>
          <w:p w:rsidR="00820FAE" w:rsidRPr="00E76761" w:rsidRDefault="00820FAE">
            <w:pPr>
              <w:pStyle w:val="NormalWeb"/>
            </w:pPr>
            <w:r w:rsidRPr="00E76761">
              <w:t>4</w:t>
            </w:r>
          </w:p>
        </w:tc>
        <w:tc>
          <w:tcPr>
            <w:tcW w:w="5295" w:type="dxa"/>
          </w:tcPr>
          <w:p w:rsidR="00820FAE" w:rsidRPr="00E76761" w:rsidRDefault="00820FAE">
            <w:pPr>
              <w:pStyle w:val="NormalWeb"/>
            </w:pPr>
            <w:r w:rsidRPr="00E76761">
              <w:t>Зона целевого назначения здания (целевого посещения объекта)</w:t>
            </w:r>
          </w:p>
        </w:tc>
        <w:tc>
          <w:tcPr>
            <w:tcW w:w="4005" w:type="dxa"/>
          </w:tcPr>
          <w:p w:rsidR="00820FAE" w:rsidRPr="0078530C" w:rsidRDefault="00820FAE" w:rsidP="00550544">
            <w:r>
              <w:t>Кабинетная, Г</w:t>
            </w: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540" w:type="dxa"/>
          </w:tcPr>
          <w:p w:rsidR="00820FAE" w:rsidRPr="00E76761" w:rsidRDefault="00820FAE">
            <w:pPr>
              <w:pStyle w:val="NormalWeb"/>
            </w:pPr>
            <w:r w:rsidRPr="00E76761">
              <w:t>5</w:t>
            </w:r>
          </w:p>
        </w:tc>
        <w:tc>
          <w:tcPr>
            <w:tcW w:w="5295" w:type="dxa"/>
          </w:tcPr>
          <w:p w:rsidR="00820FAE" w:rsidRPr="00E76761" w:rsidRDefault="00820FAE">
            <w:pPr>
              <w:pStyle w:val="NormalWeb"/>
            </w:pPr>
            <w:r w:rsidRPr="00E76761">
              <w:t>Санитарно-гигиенические помещения</w:t>
            </w:r>
          </w:p>
        </w:tc>
        <w:tc>
          <w:tcPr>
            <w:tcW w:w="4005" w:type="dxa"/>
          </w:tcPr>
          <w:p w:rsidR="00820FAE" w:rsidRPr="0078530C" w:rsidRDefault="00820FAE" w:rsidP="00550544">
            <w:r>
              <w:rPr>
                <w:rFonts w:ascii="Calibri" w:hAnsi="Calibri"/>
              </w:rPr>
              <w:t>Туалетная комната, гардероб,</w:t>
            </w:r>
            <w:r>
              <w:t xml:space="preserve"> Г</w:t>
            </w: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540" w:type="dxa"/>
          </w:tcPr>
          <w:p w:rsidR="00820FAE" w:rsidRPr="00E76761" w:rsidRDefault="00820FAE">
            <w:pPr>
              <w:pStyle w:val="NormalWeb"/>
            </w:pPr>
            <w:r w:rsidRPr="00E76761">
              <w:t>6</w:t>
            </w:r>
          </w:p>
        </w:tc>
        <w:tc>
          <w:tcPr>
            <w:tcW w:w="5295" w:type="dxa"/>
          </w:tcPr>
          <w:p w:rsidR="00820FAE" w:rsidRPr="00E76761" w:rsidRDefault="00820FAE">
            <w:pPr>
              <w:pStyle w:val="NormalWeb"/>
            </w:pPr>
            <w:r w:rsidRPr="00E76761">
              <w:t>Система информации и связи (на всех зонах)</w:t>
            </w:r>
          </w:p>
        </w:tc>
        <w:tc>
          <w:tcPr>
            <w:tcW w:w="4005" w:type="dxa"/>
          </w:tcPr>
          <w:p w:rsidR="00820FAE" w:rsidRPr="0078530C" w:rsidRDefault="00820FAE" w:rsidP="00550544">
            <w:r>
              <w:rPr>
                <w:rFonts w:ascii="Calibri" w:hAnsi="Calibri"/>
              </w:rPr>
              <w:t>Визуальные средства</w:t>
            </w: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540" w:type="dxa"/>
          </w:tcPr>
          <w:p w:rsidR="00820FAE" w:rsidRPr="00E76761" w:rsidRDefault="00820FAE">
            <w:pPr>
              <w:pStyle w:val="NormalWeb"/>
            </w:pPr>
            <w:r w:rsidRPr="00E76761">
              <w:t>7</w:t>
            </w:r>
          </w:p>
        </w:tc>
        <w:tc>
          <w:tcPr>
            <w:tcW w:w="5295" w:type="dxa"/>
          </w:tcPr>
          <w:p w:rsidR="00820FAE" w:rsidRPr="00E76761" w:rsidRDefault="00820FAE">
            <w:pPr>
              <w:pStyle w:val="NormalWeb"/>
            </w:pPr>
            <w:r w:rsidRPr="00E76761">
              <w:t>Пути движения к объекту (от остановки транспорта)</w:t>
            </w:r>
          </w:p>
        </w:tc>
        <w:tc>
          <w:tcPr>
            <w:tcW w:w="4005" w:type="dxa"/>
          </w:tcPr>
          <w:p w:rsidR="00820FAE" w:rsidRPr="0078530C" w:rsidRDefault="00820FAE" w:rsidP="00550544">
            <w:r>
              <w:t>Г</w:t>
            </w:r>
          </w:p>
        </w:tc>
      </w:tr>
    </w:tbl>
    <w:p w:rsidR="00820FAE" w:rsidRDefault="00820FAE" w:rsidP="00674405">
      <w:pPr>
        <w:pStyle w:val="NormalWeb"/>
      </w:pPr>
      <w:r>
        <w:rPr>
          <w:rStyle w:val="Strong"/>
        </w:rPr>
        <w:t>3.5. ИТОГОВОЕ ЗАКЛЮЧЕНИЕ о состоянии доступности ОСИ: состояние доступности объекта социальной инфраструктуры возможно для категории граждан с ограниченным слухом</w:t>
      </w:r>
    </w:p>
    <w:p w:rsidR="00820FAE" w:rsidRDefault="00820FAE" w:rsidP="00674405">
      <w:pPr>
        <w:pStyle w:val="NormalWeb"/>
        <w:jc w:val="center"/>
        <w:rPr>
          <w:rStyle w:val="Strong"/>
        </w:rPr>
        <w:sectPr w:rsidR="00820FAE" w:rsidSect="002A6F2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820FAE" w:rsidRDefault="00820FAE" w:rsidP="00674405">
      <w:pPr>
        <w:pStyle w:val="NormalWeb"/>
        <w:jc w:val="center"/>
      </w:pPr>
      <w:r>
        <w:rPr>
          <w:rStyle w:val="Strong"/>
        </w:rPr>
        <w:t xml:space="preserve">4. Управленческое решение </w:t>
      </w:r>
    </w:p>
    <w:p w:rsidR="00820FAE" w:rsidRDefault="00820FAE" w:rsidP="00674405">
      <w:pPr>
        <w:pStyle w:val="NormalWeb"/>
      </w:pPr>
      <w:r>
        <w:rPr>
          <w:rStyle w:val="Strong"/>
        </w:rPr>
        <w:t>4.1. Рекомендации по адаптации основных структурных элементов объекта</w:t>
      </w:r>
    </w:p>
    <w:tbl>
      <w:tblPr>
        <w:tblW w:w="991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5730"/>
        <w:gridCol w:w="2878"/>
        <w:gridCol w:w="636"/>
      </w:tblGrid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t>№№</w:t>
            </w:r>
            <w:r w:rsidRPr="00E76761">
              <w:br/>
              <w:t>п \п</w:t>
            </w:r>
          </w:p>
        </w:tc>
        <w:tc>
          <w:tcPr>
            <w:tcW w:w="5730" w:type="dxa"/>
            <w:vAlign w:val="center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rPr>
                <w:rStyle w:val="Strong"/>
              </w:rPr>
              <w:t>Основные структурно-функциональные зоны объекта</w:t>
            </w:r>
          </w:p>
        </w:tc>
        <w:tc>
          <w:tcPr>
            <w:tcW w:w="2878" w:type="dxa"/>
            <w:vAlign w:val="center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rPr>
                <w:rStyle w:val="Strong"/>
              </w:rPr>
              <w:t>Рекомендации по адаптации объекта (вид работы)*</w:t>
            </w:r>
          </w:p>
        </w:tc>
        <w:tc>
          <w:tcPr>
            <w:tcW w:w="636" w:type="dxa"/>
            <w:vAlign w:val="center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1</w:t>
            </w:r>
          </w:p>
        </w:tc>
        <w:tc>
          <w:tcPr>
            <w:tcW w:w="5730" w:type="dxa"/>
          </w:tcPr>
          <w:p w:rsidR="00820FAE" w:rsidRPr="00E76761" w:rsidRDefault="00820FAE">
            <w:pPr>
              <w:pStyle w:val="NormalWeb"/>
            </w:pPr>
            <w:r w:rsidRPr="00E76761">
              <w:t>Территория, прилегающая к зданию (участок)</w:t>
            </w:r>
          </w:p>
        </w:tc>
        <w:tc>
          <w:tcPr>
            <w:tcW w:w="2878" w:type="dxa"/>
          </w:tcPr>
          <w:p w:rsidR="00820FAE" w:rsidRPr="00E76761" w:rsidRDefault="00820FAE" w:rsidP="004B18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36" w:type="dxa"/>
            <w:vAlign w:val="center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2</w:t>
            </w:r>
          </w:p>
        </w:tc>
        <w:tc>
          <w:tcPr>
            <w:tcW w:w="5730" w:type="dxa"/>
          </w:tcPr>
          <w:p w:rsidR="00820FAE" w:rsidRPr="00E76761" w:rsidRDefault="00820FAE">
            <w:pPr>
              <w:pStyle w:val="NormalWeb"/>
            </w:pPr>
            <w:r w:rsidRPr="00E76761">
              <w:t>Вход (входы) в здание</w:t>
            </w:r>
          </w:p>
        </w:tc>
        <w:tc>
          <w:tcPr>
            <w:tcW w:w="2878" w:type="dxa"/>
          </w:tcPr>
          <w:p w:rsidR="00820FAE" w:rsidRPr="00E76761" w:rsidRDefault="00820FAE" w:rsidP="004B18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36" w:type="dxa"/>
            <w:vAlign w:val="center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3</w:t>
            </w:r>
          </w:p>
        </w:tc>
        <w:tc>
          <w:tcPr>
            <w:tcW w:w="5730" w:type="dxa"/>
          </w:tcPr>
          <w:p w:rsidR="00820FAE" w:rsidRPr="00E76761" w:rsidRDefault="00820FAE">
            <w:pPr>
              <w:pStyle w:val="NormalWeb"/>
            </w:pPr>
            <w:r w:rsidRPr="00E76761">
              <w:t>Путь (пути) движения внутри здания (в т.ч. пути эвакуации)</w:t>
            </w:r>
          </w:p>
        </w:tc>
        <w:tc>
          <w:tcPr>
            <w:tcW w:w="2878" w:type="dxa"/>
          </w:tcPr>
          <w:p w:rsidR="00820FAE" w:rsidRPr="00E76761" w:rsidRDefault="00820FAE" w:rsidP="004B18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36" w:type="dxa"/>
            <w:vAlign w:val="center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4</w:t>
            </w:r>
          </w:p>
        </w:tc>
        <w:tc>
          <w:tcPr>
            <w:tcW w:w="5730" w:type="dxa"/>
          </w:tcPr>
          <w:p w:rsidR="00820FAE" w:rsidRPr="00E76761" w:rsidRDefault="00820FAE">
            <w:pPr>
              <w:pStyle w:val="NormalWeb"/>
            </w:pPr>
            <w:r w:rsidRPr="00E76761">
              <w:t xml:space="preserve">Зона целевого назначения здания (целевого посещения объекта) </w:t>
            </w:r>
          </w:p>
        </w:tc>
        <w:tc>
          <w:tcPr>
            <w:tcW w:w="2878" w:type="dxa"/>
          </w:tcPr>
          <w:p w:rsidR="00820FAE" w:rsidRPr="00E76761" w:rsidRDefault="00820FAE" w:rsidP="004B18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36" w:type="dxa"/>
            <w:vAlign w:val="center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5</w:t>
            </w:r>
          </w:p>
        </w:tc>
        <w:tc>
          <w:tcPr>
            <w:tcW w:w="5730" w:type="dxa"/>
          </w:tcPr>
          <w:p w:rsidR="00820FAE" w:rsidRPr="00E76761" w:rsidRDefault="00820FAE">
            <w:pPr>
              <w:pStyle w:val="NormalWeb"/>
            </w:pPr>
            <w:r w:rsidRPr="00E76761">
              <w:t>Санитарно-гигиенические помещения</w:t>
            </w:r>
          </w:p>
        </w:tc>
        <w:tc>
          <w:tcPr>
            <w:tcW w:w="2878" w:type="dxa"/>
          </w:tcPr>
          <w:p w:rsidR="00820FAE" w:rsidRPr="00E76761" w:rsidRDefault="00820FAE" w:rsidP="004B18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36" w:type="dxa"/>
            <w:vAlign w:val="center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6</w:t>
            </w:r>
          </w:p>
        </w:tc>
        <w:tc>
          <w:tcPr>
            <w:tcW w:w="5730" w:type="dxa"/>
          </w:tcPr>
          <w:p w:rsidR="00820FAE" w:rsidRPr="00E76761" w:rsidRDefault="00820FAE">
            <w:pPr>
              <w:pStyle w:val="NormalWeb"/>
            </w:pPr>
            <w:r w:rsidRPr="00E76761">
              <w:t>Система информации на объекте (на всех зонах)</w:t>
            </w:r>
          </w:p>
        </w:tc>
        <w:tc>
          <w:tcPr>
            <w:tcW w:w="2878" w:type="dxa"/>
          </w:tcPr>
          <w:p w:rsidR="00820FAE" w:rsidRPr="00E76761" w:rsidRDefault="00820FAE" w:rsidP="004B18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36" w:type="dxa"/>
            <w:vAlign w:val="center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7</w:t>
            </w:r>
          </w:p>
        </w:tc>
        <w:tc>
          <w:tcPr>
            <w:tcW w:w="5730" w:type="dxa"/>
          </w:tcPr>
          <w:p w:rsidR="00820FAE" w:rsidRPr="00E76761" w:rsidRDefault="00820FAE">
            <w:pPr>
              <w:pStyle w:val="NormalWeb"/>
            </w:pPr>
            <w:r w:rsidRPr="00E76761">
              <w:t>Пути движения  к объекту (от остановки транспорта)</w:t>
            </w:r>
          </w:p>
        </w:tc>
        <w:tc>
          <w:tcPr>
            <w:tcW w:w="2878" w:type="dxa"/>
          </w:tcPr>
          <w:p w:rsidR="00820FAE" w:rsidRPr="00E76761" w:rsidRDefault="00820FAE" w:rsidP="004B18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Указатели направления движения</w:t>
            </w:r>
          </w:p>
        </w:tc>
        <w:tc>
          <w:tcPr>
            <w:tcW w:w="636" w:type="dxa"/>
            <w:vAlign w:val="center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8</w:t>
            </w:r>
          </w:p>
        </w:tc>
        <w:tc>
          <w:tcPr>
            <w:tcW w:w="5730" w:type="dxa"/>
          </w:tcPr>
          <w:p w:rsidR="00820FAE" w:rsidRPr="00E76761" w:rsidRDefault="00820FAE">
            <w:pPr>
              <w:pStyle w:val="NormalWeb"/>
            </w:pPr>
            <w:r w:rsidRPr="00E76761">
              <w:rPr>
                <w:rStyle w:val="Strong"/>
              </w:rPr>
              <w:t>Все зоны и участки</w:t>
            </w:r>
          </w:p>
        </w:tc>
        <w:tc>
          <w:tcPr>
            <w:tcW w:w="3514" w:type="dxa"/>
            <w:gridSpan w:val="2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</w:tbl>
    <w:p w:rsidR="00820FAE" w:rsidRDefault="00820FAE" w:rsidP="00674405">
      <w:pPr>
        <w:pStyle w:val="NormalWeb"/>
      </w:pPr>
      <w:r>
        <w:t>4.2. Период проведения работ _-_</w:t>
      </w:r>
      <w:r>
        <w:rPr>
          <w:u w:val="single"/>
        </w:rPr>
        <w:t>ноябрь 2013г.</w:t>
      </w:r>
      <w:r>
        <w:t>_________________________________________</w:t>
      </w:r>
      <w:r>
        <w:br/>
        <w:t>в рамках исполнения _</w:t>
      </w:r>
      <w:r w:rsidRPr="00E201F5">
        <w:rPr>
          <w:u w:val="single"/>
        </w:rPr>
        <w:t>план_</w:t>
      </w:r>
      <w:r>
        <w:t>___________________________________________________</w:t>
      </w:r>
      <w:r>
        <w:br/>
        <w:t>                                                            (указывается наименование документа: программы, плана)</w:t>
      </w:r>
    </w:p>
    <w:p w:rsidR="00820FAE" w:rsidRDefault="00820FAE" w:rsidP="00674405">
      <w:pPr>
        <w:pStyle w:val="NormalWeb"/>
      </w:pPr>
      <w:r>
        <w:t>4.3 Ожидаемый результат (по состоянию доступности) после выполнения работ по адаптации _____- ___________________________________________________________________________</w:t>
      </w:r>
      <w:r>
        <w:br/>
        <w:t>Оценка результата исполнения программы, плана (по состоянию доступности) _-_____________</w:t>
      </w:r>
    </w:p>
    <w:p w:rsidR="00820FAE" w:rsidRDefault="00820FAE" w:rsidP="00674405">
      <w:pPr>
        <w:pStyle w:val="NormalWeb"/>
      </w:pPr>
      <w:r>
        <w:t xml:space="preserve">4.4. Для принятия решения требуется, </w:t>
      </w:r>
      <w:r w:rsidRPr="004B1834">
        <w:rPr>
          <w:u w:val="single"/>
        </w:rPr>
        <w:t>не требуется</w:t>
      </w:r>
      <w:r>
        <w:t xml:space="preserve"> (нужное подчеркнуть):</w:t>
      </w:r>
      <w:r>
        <w:br/>
        <w:t>Согласование ______________________________________________________________________</w:t>
      </w:r>
    </w:p>
    <w:p w:rsidR="00820FAE" w:rsidRDefault="00820FAE" w:rsidP="00674405">
      <w:pPr>
        <w:pStyle w:val="NormalWeb"/>
      </w:pPr>
      <w:r>
        <w:t xml:space="preserve">Имеется заключение уполномоченной организации о состоянии доступности объекта (наименование документа и выдавшей его организации, дата), прилагается </w:t>
      </w:r>
      <w:r>
        <w:br/>
        <w:t xml:space="preserve">___-_______________________________________________________________________________ </w:t>
      </w:r>
    </w:p>
    <w:p w:rsidR="00820FAE" w:rsidRDefault="00820FAE" w:rsidP="00674405">
      <w:pPr>
        <w:pStyle w:val="NormalWeb"/>
      </w:pPr>
      <w:r>
        <w:t xml:space="preserve">4.5. Информация размещена (обновлена) на Карте доступности субъекта РФ </w:t>
      </w:r>
      <w:r>
        <w:rPr>
          <w:rStyle w:val="Strong"/>
        </w:rPr>
        <w:t xml:space="preserve">дата </w:t>
      </w:r>
      <w:r w:rsidRPr="00BC1A58">
        <w:rPr>
          <w:u w:val="single"/>
        </w:rPr>
        <w:t>05.11.2013г</w:t>
      </w:r>
      <w:r>
        <w:t>.</w:t>
      </w:r>
      <w:r>
        <w:br/>
      </w:r>
      <w:r w:rsidRPr="00BC1A58">
        <w:rPr>
          <w:sz w:val="20"/>
          <w:u w:val="single"/>
          <w:lang w:val="en-US"/>
        </w:rPr>
        <w:t>det</w:t>
      </w:r>
      <w:r w:rsidRPr="00BC1A58">
        <w:rPr>
          <w:sz w:val="20"/>
          <w:u w:val="single"/>
        </w:rPr>
        <w:t>25@</w:t>
      </w:r>
      <w:r w:rsidRPr="00BC1A58">
        <w:rPr>
          <w:sz w:val="20"/>
          <w:u w:val="single"/>
          <w:lang w:val="en-US"/>
        </w:rPr>
        <w:t>yandex</w:t>
      </w:r>
      <w:r w:rsidRPr="00BC1A58">
        <w:rPr>
          <w:sz w:val="20"/>
          <w:u w:val="single"/>
        </w:rPr>
        <w:t>.</w:t>
      </w:r>
      <w:r w:rsidRPr="00BC1A58">
        <w:rPr>
          <w:sz w:val="20"/>
          <w:u w:val="single"/>
          <w:lang w:val="en-US"/>
        </w:rPr>
        <w:t>ru</w:t>
      </w:r>
      <w:r w:rsidRPr="00BC1A58">
        <w:rPr>
          <w:u w:val="single"/>
        </w:rPr>
        <w:t xml:space="preserve"> __________________________________________________</w:t>
      </w:r>
      <w:r>
        <w:br/>
        <w:t>(наименование сайта, портала)</w:t>
      </w:r>
    </w:p>
    <w:p w:rsidR="00820FAE" w:rsidRDefault="00820FAE" w:rsidP="00674405">
      <w:pPr>
        <w:pStyle w:val="NormalWeb"/>
        <w:jc w:val="center"/>
      </w:pPr>
      <w:r>
        <w:rPr>
          <w:rStyle w:val="Strong"/>
        </w:rPr>
        <w:t> </w:t>
      </w:r>
    </w:p>
    <w:p w:rsidR="00820FAE" w:rsidRDefault="00820FAE" w:rsidP="00674405">
      <w:pPr>
        <w:pStyle w:val="NormalWeb"/>
        <w:jc w:val="center"/>
      </w:pPr>
      <w:r>
        <w:rPr>
          <w:rStyle w:val="Strong"/>
        </w:rPr>
        <w:t>5. Особые отметки</w:t>
      </w:r>
    </w:p>
    <w:p w:rsidR="00820FAE" w:rsidRDefault="00820FAE" w:rsidP="00674405">
      <w:pPr>
        <w:pStyle w:val="NormalWeb"/>
        <w:jc w:val="center"/>
      </w:pPr>
      <w:r>
        <w:t> </w:t>
      </w:r>
    </w:p>
    <w:p w:rsidR="00820FAE" w:rsidRDefault="00820FAE" w:rsidP="00674405">
      <w:pPr>
        <w:pStyle w:val="NormalWeb"/>
      </w:pPr>
      <w:r>
        <w:t>Паспорт сформирован на основании:</w:t>
      </w:r>
    </w:p>
    <w:p w:rsidR="00820FAE" w:rsidRDefault="00820FAE" w:rsidP="00674405">
      <w:pPr>
        <w:pStyle w:val="NormalWeb"/>
      </w:pPr>
      <w:r>
        <w:t>1. Анкеты (информации об объекте) от «_</w:t>
      </w:r>
      <w:r w:rsidRPr="00BC1A58">
        <w:rPr>
          <w:u w:val="single"/>
        </w:rPr>
        <w:t>28</w:t>
      </w:r>
      <w:r>
        <w:t xml:space="preserve">___» </w:t>
      </w:r>
      <w:r>
        <w:rPr>
          <w:u w:val="single"/>
        </w:rPr>
        <w:t>октября</w:t>
      </w:r>
      <w:r>
        <w:t xml:space="preserve"> 20_</w:t>
      </w:r>
      <w:r>
        <w:rPr>
          <w:u w:val="single"/>
        </w:rPr>
        <w:t>13г.</w:t>
      </w:r>
      <w:r>
        <w:t>_ г.,</w:t>
      </w:r>
    </w:p>
    <w:p w:rsidR="00820FAE" w:rsidRDefault="00820FAE" w:rsidP="00674405">
      <w:pPr>
        <w:pStyle w:val="NormalWeb"/>
      </w:pPr>
      <w:r>
        <w:t xml:space="preserve">2. Акта обследования объекта: № акта </w:t>
      </w:r>
      <w:r>
        <w:rPr>
          <w:u w:val="single"/>
        </w:rPr>
        <w:t>1</w:t>
      </w:r>
      <w:r>
        <w:t xml:space="preserve"> от «</w:t>
      </w:r>
      <w:r>
        <w:rPr>
          <w:u w:val="single"/>
        </w:rPr>
        <w:t>29</w:t>
      </w:r>
      <w:r>
        <w:t xml:space="preserve">» </w:t>
      </w:r>
      <w:r>
        <w:rPr>
          <w:u w:val="single"/>
        </w:rPr>
        <w:t>октября</w:t>
      </w:r>
      <w: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t>20</w:t>
        </w:r>
        <w:r>
          <w:rPr>
            <w:u w:val="single"/>
          </w:rPr>
          <w:t>13</w:t>
        </w:r>
        <w:r>
          <w:t xml:space="preserve"> г</w:t>
        </w:r>
      </w:smartTag>
      <w:r>
        <w:t>.</w:t>
      </w:r>
    </w:p>
    <w:p w:rsidR="00820FAE" w:rsidRDefault="00820FAE" w:rsidP="00674405">
      <w:pPr>
        <w:pStyle w:val="NormalWeb"/>
      </w:pPr>
      <w:r>
        <w:t>3. Решения Комиссии __________________________ от «</w:t>
      </w:r>
      <w:r>
        <w:rPr>
          <w:u w:val="single"/>
        </w:rPr>
        <w:t>30</w:t>
      </w:r>
      <w:r>
        <w:t xml:space="preserve">» </w:t>
      </w:r>
      <w:r>
        <w:rPr>
          <w:u w:val="single"/>
        </w:rPr>
        <w:t>октября</w:t>
      </w:r>
      <w: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t>20</w:t>
        </w:r>
        <w:r>
          <w:rPr>
            <w:u w:val="single"/>
          </w:rPr>
          <w:t>13</w:t>
        </w:r>
        <w:r>
          <w:t xml:space="preserve"> г</w:t>
        </w:r>
      </w:smartTag>
      <w:r>
        <w:t>.</w:t>
      </w:r>
    </w:p>
    <w:p w:rsidR="00820FAE" w:rsidRDefault="00820FAE" w:rsidP="00674405">
      <w:pPr>
        <w:pStyle w:val="NormalWeb"/>
        <w:jc w:val="right"/>
        <w:sectPr w:rsidR="00820FAE" w:rsidSect="002A6F2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820FAE" w:rsidRPr="00701924" w:rsidRDefault="00820FAE" w:rsidP="00674405">
      <w:pPr>
        <w:pStyle w:val="NormalWeb"/>
        <w:jc w:val="right"/>
        <w:rPr>
          <w:sz w:val="20"/>
          <w:szCs w:val="20"/>
        </w:rPr>
      </w:pPr>
      <w:r w:rsidRPr="00701924">
        <w:rPr>
          <w:sz w:val="20"/>
          <w:szCs w:val="20"/>
        </w:rPr>
        <w:t>Приложение А.3</w:t>
      </w:r>
    </w:p>
    <w:p w:rsidR="00820FAE" w:rsidRDefault="00820FAE" w:rsidP="00DB0052">
      <w:pPr>
        <w:ind w:left="6480"/>
        <w:jc w:val="center"/>
      </w:pPr>
      <w:r>
        <w:t>УТВЕРЖДАЮ</w:t>
      </w:r>
    </w:p>
    <w:p w:rsidR="00820FAE" w:rsidRDefault="00820FAE" w:rsidP="00DB0052">
      <w:pPr>
        <w:ind w:left="6480"/>
        <w:jc w:val="center"/>
      </w:pPr>
      <w:r>
        <w:t>Директор Куртамышской</w:t>
      </w:r>
    </w:p>
    <w:p w:rsidR="00820FAE" w:rsidRDefault="00820FAE" w:rsidP="00DB0052">
      <w:pPr>
        <w:ind w:left="6480"/>
        <w:jc w:val="center"/>
      </w:pPr>
      <w:r>
        <w:t>кадетской школы-интернат</w:t>
      </w:r>
    </w:p>
    <w:p w:rsidR="00820FAE" w:rsidRDefault="00820FAE" w:rsidP="00DB0052">
      <w:pPr>
        <w:ind w:left="6480"/>
        <w:jc w:val="center"/>
      </w:pPr>
      <w:r>
        <w:t>_____________В.В. Скутин</w:t>
      </w:r>
    </w:p>
    <w:p w:rsidR="00820FAE" w:rsidRDefault="00820FAE" w:rsidP="00DB0052">
      <w:pPr>
        <w:ind w:left="6480"/>
        <w:jc w:val="center"/>
      </w:pPr>
      <w:r>
        <w:t xml:space="preserve">«28»  октября 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820FAE" w:rsidRPr="00BC1A58" w:rsidRDefault="00820FAE" w:rsidP="00674405">
      <w:pPr>
        <w:pStyle w:val="NormalWeb"/>
        <w:jc w:val="center"/>
        <w:rPr>
          <w:u w:val="single"/>
        </w:rPr>
      </w:pPr>
      <w:r>
        <w:rPr>
          <w:rStyle w:val="Strong"/>
        </w:rPr>
        <w:t xml:space="preserve">АНКЕТА </w:t>
      </w:r>
      <w:r>
        <w:br/>
      </w:r>
      <w:r>
        <w:rPr>
          <w:rStyle w:val="Strong"/>
        </w:rPr>
        <w:t xml:space="preserve">(информация об объекте социальной инфраструктуры) </w:t>
      </w:r>
      <w:r>
        <w:br/>
      </w:r>
      <w:r>
        <w:rPr>
          <w:rStyle w:val="Strong"/>
        </w:rPr>
        <w:t>К ПАСПОРТУ ДОСТУПНОСТИ ОСИ</w:t>
      </w:r>
      <w:r>
        <w:br/>
      </w:r>
      <w:r>
        <w:rPr>
          <w:rStyle w:val="Strong"/>
        </w:rPr>
        <w:t xml:space="preserve">№ </w:t>
      </w:r>
      <w:r>
        <w:rPr>
          <w:rStyle w:val="Strong"/>
          <w:u w:val="single"/>
        </w:rPr>
        <w:t>1</w:t>
      </w:r>
    </w:p>
    <w:p w:rsidR="00820FAE" w:rsidRDefault="00820FAE" w:rsidP="006F3C0F">
      <w:pPr>
        <w:pStyle w:val="NormalWeb"/>
        <w:jc w:val="center"/>
      </w:pPr>
      <w:r>
        <w:rPr>
          <w:rStyle w:val="Strong"/>
        </w:rPr>
        <w:t>1. Общие сведения об объекте</w:t>
      </w:r>
    </w:p>
    <w:p w:rsidR="00820FAE" w:rsidRDefault="00820FAE" w:rsidP="004574F1">
      <w:pPr>
        <w:pStyle w:val="NormalWeb"/>
        <w:spacing w:before="0" w:beforeAutospacing="0" w:after="0" w:afterAutospacing="0"/>
      </w:pPr>
      <w:r>
        <w:t>1.1. Наименование (вид) объекта –нежилое здание Куртамышской кадетской школы-интернат</w:t>
      </w:r>
    </w:p>
    <w:p w:rsidR="00820FAE" w:rsidRDefault="00820FAE" w:rsidP="004574F1">
      <w:pPr>
        <w:pStyle w:val="NormalWeb"/>
        <w:spacing w:before="0" w:beforeAutospacing="0" w:after="0" w:afterAutospacing="0"/>
      </w:pPr>
      <w:r>
        <w:t>1.2. Адрес объекта :</w:t>
      </w:r>
      <w:r>
        <w:rPr>
          <w:u w:val="single"/>
        </w:rPr>
        <w:t xml:space="preserve">641430,Курганская обл. г. Куртамыш, ул.Школьная,28 </w:t>
      </w:r>
      <w:r>
        <w:br/>
        <w:t>1.3. Сведения о размещении объекта:</w:t>
      </w:r>
      <w:r>
        <w:br/>
        <w:t xml:space="preserve">- отдельно стоящее здание </w:t>
      </w:r>
      <w:r>
        <w:rPr>
          <w:u w:val="single"/>
        </w:rPr>
        <w:t xml:space="preserve">3 </w:t>
      </w:r>
      <w:r>
        <w:t xml:space="preserve"> этажей, </w:t>
      </w:r>
      <w:r w:rsidRPr="00224C1A">
        <w:rPr>
          <w:u w:val="single"/>
        </w:rPr>
        <w:t>1052,2</w:t>
      </w:r>
      <w:r>
        <w:t xml:space="preserve"> кв.м</w:t>
      </w:r>
      <w:r>
        <w:br/>
        <w:t>- часть здания __________ этажей (или на ___________ этаже), _________ кв.м</w:t>
      </w:r>
      <w:r>
        <w:br/>
        <w:t xml:space="preserve">1.4. Год постройки здания </w:t>
      </w:r>
      <w:r>
        <w:rPr>
          <w:u w:val="single"/>
        </w:rPr>
        <w:t>1962</w:t>
      </w:r>
      <w:r>
        <w:t xml:space="preserve">, последнего капитального ремонта </w:t>
      </w:r>
      <w:r>
        <w:rPr>
          <w:u w:val="single"/>
        </w:rPr>
        <w:t>__--</w:t>
      </w:r>
      <w:r>
        <w:br/>
        <w:t xml:space="preserve">1.5. Дата предстоящих плановых ремонтных работ: текущего </w:t>
      </w:r>
      <w:r>
        <w:rPr>
          <w:u w:val="single"/>
        </w:rPr>
        <w:t>2014г.</w:t>
      </w:r>
      <w:r>
        <w:t>, капитального 2014-2015гг</w:t>
      </w:r>
      <w:r>
        <w:rPr>
          <w:rStyle w:val="Strong"/>
        </w:rPr>
        <w:t xml:space="preserve"> сведения об организации, расположенной на объекте</w:t>
      </w:r>
    </w:p>
    <w:p w:rsidR="00820FAE" w:rsidRPr="00BC1A58" w:rsidRDefault="00820FAE" w:rsidP="00BC1A58">
      <w:pPr>
        <w:rPr>
          <w:sz w:val="20"/>
          <w:szCs w:val="20"/>
        </w:rPr>
      </w:pPr>
      <w:r w:rsidRPr="00A21309"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BC1A58">
        <w:rPr>
          <w:sz w:val="20"/>
          <w:szCs w:val="20"/>
        </w:rPr>
        <w:t>ГОСУДАРСТВЕННОЕ КАЗЕННОЕ ОБРАЗОВАТЕЛЬНОЕ УЧРЕЖДЕНИЕ ОБЩЕОБРАЗОВАТЕЛЬНАЯ     ШКОЛА – ИНТЕРНАТ  « КУРТАМЫШСКАЯ КАДЕТСКАЯ ШКОЛА-ИНТЕРНАТ»</w:t>
      </w:r>
    </w:p>
    <w:p w:rsidR="00820FAE" w:rsidRDefault="00820FAE" w:rsidP="00BC1A58">
      <w:pPr>
        <w:rPr>
          <w:u w:val="single"/>
        </w:rPr>
      </w:pPr>
      <w:r>
        <w:t xml:space="preserve">1.7. Юридический адрес организации (учреждения) </w:t>
      </w:r>
      <w:r>
        <w:rPr>
          <w:u w:val="single"/>
        </w:rPr>
        <w:t>641430, Курганская обл.,г.Куртамыш,ул.Школьная,28</w:t>
      </w:r>
    </w:p>
    <w:p w:rsidR="00820FAE" w:rsidRDefault="00820FAE" w:rsidP="00BC1A58">
      <w:pPr>
        <w:pStyle w:val="NormalWeb"/>
        <w:spacing w:before="0" w:beforeAutospacing="0" w:after="0" w:afterAutospacing="0"/>
        <w:rPr>
          <w:u w:val="single"/>
        </w:rPr>
      </w:pPr>
      <w:r>
        <w:t xml:space="preserve">1.8. Основание для пользования объектом (оперативное управление, аренда, </w:t>
      </w:r>
      <w:r w:rsidRPr="00A21309">
        <w:rPr>
          <w:u w:val="single"/>
        </w:rPr>
        <w:t>собственность</w:t>
      </w:r>
      <w:r>
        <w:t>)</w:t>
      </w:r>
      <w:r>
        <w:br/>
        <w:t>1.9. Форма собственности (</w:t>
      </w:r>
      <w:r w:rsidRPr="00A21309">
        <w:rPr>
          <w:u w:val="single"/>
        </w:rPr>
        <w:t>государственная,</w:t>
      </w:r>
      <w:r>
        <w:t xml:space="preserve"> негосударственная) </w:t>
      </w:r>
      <w:r>
        <w:br/>
        <w:t xml:space="preserve">1.10. Территориальная принадлежность (федеральная, </w:t>
      </w:r>
      <w:r w:rsidRPr="00A21309">
        <w:rPr>
          <w:u w:val="single"/>
        </w:rPr>
        <w:t>региональная</w:t>
      </w:r>
      <w:r>
        <w:t>, муниципальная)</w:t>
      </w:r>
      <w:r>
        <w:br/>
        <w:t xml:space="preserve">1.11. Вышестоящая организация (наименование) </w:t>
      </w:r>
      <w:r>
        <w:rPr>
          <w:u w:val="single"/>
        </w:rPr>
        <w:t>Главное управление образования Курганской области</w:t>
      </w:r>
    </w:p>
    <w:p w:rsidR="00820FAE" w:rsidRPr="00A21309" w:rsidRDefault="00820FAE" w:rsidP="00BC1A58">
      <w:pPr>
        <w:pStyle w:val="NormalWeb"/>
        <w:spacing w:before="0" w:beforeAutospacing="0" w:after="0" w:afterAutospacing="0"/>
        <w:rPr>
          <w:u w:val="single"/>
        </w:rPr>
      </w:pPr>
      <w:r>
        <w:t xml:space="preserve">1.12. Адрес вышестоящей организации, другие координаты </w:t>
      </w:r>
      <w:r w:rsidRPr="00A21309">
        <w:rPr>
          <w:u w:val="single"/>
        </w:rPr>
        <w:t xml:space="preserve">640000, г. </w:t>
      </w:r>
      <w:r>
        <w:rPr>
          <w:u w:val="single"/>
        </w:rPr>
        <w:t>К</w:t>
      </w:r>
      <w:r w:rsidRPr="00A21309">
        <w:rPr>
          <w:u w:val="single"/>
        </w:rPr>
        <w:t>урган, ул. Ленина,35</w:t>
      </w:r>
    </w:p>
    <w:p w:rsidR="00820FAE" w:rsidRPr="00A21309" w:rsidRDefault="00820FAE" w:rsidP="00BC1A58">
      <w:pPr>
        <w:pStyle w:val="NormalWeb"/>
        <w:spacing w:before="0" w:beforeAutospacing="0" w:after="0" w:afterAutospacing="0"/>
        <w:rPr>
          <w:u w:val="single"/>
        </w:rPr>
      </w:pPr>
    </w:p>
    <w:p w:rsidR="00820FAE" w:rsidRDefault="00820FAE" w:rsidP="00674405">
      <w:pPr>
        <w:pStyle w:val="NormalWeb"/>
        <w:jc w:val="center"/>
      </w:pPr>
      <w:r>
        <w:rPr>
          <w:rStyle w:val="Strong"/>
        </w:rPr>
        <w:t>2. Характеристика деятельности организации на объекте</w:t>
      </w:r>
    </w:p>
    <w:p w:rsidR="00820FAE" w:rsidRDefault="00820FAE" w:rsidP="00BC1A58">
      <w:pPr>
        <w:pStyle w:val="NormalWeb"/>
      </w:pPr>
      <w:r>
        <w:t xml:space="preserve">2.1 Сфера деятельности (здравоохранение, </w:t>
      </w:r>
      <w:r w:rsidRPr="00A21309">
        <w:rPr>
          <w:u w:val="single"/>
        </w:rPr>
        <w:t>образование</w:t>
      </w:r>
      <w:r>
        <w:t xml:space="preserve">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r>
        <w:br/>
        <w:t>__________________________________________________________________________________</w:t>
      </w:r>
      <w:r>
        <w:br/>
        <w:t xml:space="preserve">2.2 Виды оказываемых услуг - </w:t>
      </w:r>
      <w:r>
        <w:rPr>
          <w:u w:val="single"/>
        </w:rPr>
        <w:t>обучение</w:t>
      </w:r>
      <w:r>
        <w:t>__________________________</w:t>
      </w:r>
      <w:r>
        <w:br/>
        <w:t xml:space="preserve">2.3 Форма оказания услуг: (на объекте, </w:t>
      </w:r>
      <w:r w:rsidRPr="00A21309">
        <w:rPr>
          <w:u w:val="single"/>
        </w:rPr>
        <w:t>с длительным пребыванием, в т.ч. проживанием</w:t>
      </w:r>
      <w:r>
        <w:t xml:space="preserve">, на дому, дистанционно) </w:t>
      </w:r>
      <w:r>
        <w:br/>
        <w:t>2.4 Категории обслуживаемого населения по возрасту: (</w:t>
      </w:r>
      <w:r w:rsidRPr="00A21309">
        <w:rPr>
          <w:u w:val="single"/>
        </w:rPr>
        <w:t>дети</w:t>
      </w:r>
      <w:r>
        <w:t>, взрослые трудоспособного возраста, пожилые; все возрастные категории)</w:t>
      </w:r>
      <w:r>
        <w:br/>
        <w:t xml:space="preserve">2.5 Категории обслуживаемых инвалидов: инвалиды, передвигающиеся на коляске, инвалиды с нарушениями опорно-двигательного аппарата; </w:t>
      </w:r>
      <w:r w:rsidRPr="00E201F5">
        <w:t>нарушениями зрения</w:t>
      </w:r>
      <w:r w:rsidRPr="00A21309">
        <w:rPr>
          <w:u w:val="single"/>
        </w:rPr>
        <w:t>, нарушениями слуха</w:t>
      </w:r>
      <w:r>
        <w:t>, нарушениями умственного развития</w:t>
      </w:r>
      <w:r>
        <w:br/>
        <w:t>2.6 Плановая мощность: посещаемость (количество обслуживаемых в день), вместимость, пропускная способность -</w:t>
      </w:r>
      <w:r w:rsidRPr="00CD6FF0">
        <w:rPr>
          <w:u w:val="single"/>
        </w:rPr>
        <w:t>272 чел</w:t>
      </w:r>
      <w:r>
        <w:t xml:space="preserve"> _____________________________________________</w:t>
      </w:r>
      <w:r>
        <w:br/>
        <w:t>2.7 Участие в исполнении ИПР инвалида, ребенка-инвалида (да, нет) ______________________</w:t>
      </w:r>
    </w:p>
    <w:p w:rsidR="00820FAE" w:rsidRDefault="00820FAE" w:rsidP="00674405">
      <w:pPr>
        <w:pStyle w:val="NormalWeb"/>
        <w:jc w:val="center"/>
      </w:pPr>
      <w:r>
        <w:rPr>
          <w:rStyle w:val="Strong"/>
        </w:rPr>
        <w:t xml:space="preserve">3. Состояние доступности объекта для инвалидов </w:t>
      </w:r>
      <w:r>
        <w:br/>
      </w:r>
      <w:r>
        <w:rPr>
          <w:rStyle w:val="Strong"/>
        </w:rPr>
        <w:t>и других маломобильных групп населения (МГН)</w:t>
      </w:r>
    </w:p>
    <w:p w:rsidR="00820FAE" w:rsidRPr="00CD6FF0" w:rsidRDefault="00820FAE" w:rsidP="00E201F5">
      <w:pPr>
        <w:pStyle w:val="NormalWeb"/>
        <w:spacing w:before="0" w:beforeAutospacing="0" w:after="0" w:afterAutospacing="0"/>
        <w:rPr>
          <w:u w:val="single"/>
        </w:rPr>
      </w:pPr>
      <w:r>
        <w:rPr>
          <w:rStyle w:val="Strong"/>
        </w:rPr>
        <w:t>3.1 Путь следования к объекту пассажирским транспортом</w:t>
      </w:r>
      <w:r>
        <w:br/>
        <w:t xml:space="preserve">(описать маршрут движения с использованием пассажирского транспорта) </w:t>
      </w:r>
      <w:r>
        <w:br/>
        <w:t xml:space="preserve">газель маршрут №2 «Галкино-Больница», газель маршрут№3 «Спецучилище-Больница» </w:t>
      </w:r>
      <w:r>
        <w:br/>
        <w:t xml:space="preserve">наличие адаптированного пассажирского транспорта к объекту </w:t>
      </w:r>
      <w:r>
        <w:rPr>
          <w:u w:val="single"/>
        </w:rPr>
        <w:t>нет</w:t>
      </w:r>
    </w:p>
    <w:p w:rsidR="00820FAE" w:rsidRDefault="00820FAE" w:rsidP="00E201F5">
      <w:pPr>
        <w:pStyle w:val="NormalWeb"/>
        <w:spacing w:before="0" w:beforeAutospacing="0" w:after="0" w:afterAutospacing="0"/>
      </w:pPr>
      <w:r>
        <w:rPr>
          <w:rStyle w:val="Strong"/>
        </w:rPr>
        <w:t>3.2 Путь к объекту от ближайшей остановки пассажирского транспорта</w:t>
      </w:r>
      <w:r>
        <w:t>: «Больница»</w:t>
      </w:r>
      <w:r>
        <w:br/>
        <w:t xml:space="preserve">3.2.1 расстояние до объекта от остановки транспорта </w:t>
      </w:r>
      <w:r>
        <w:rPr>
          <w:u w:val="single"/>
        </w:rPr>
        <w:t>200</w:t>
      </w:r>
      <w:r>
        <w:t xml:space="preserve"> м</w:t>
      </w:r>
      <w:r>
        <w:br/>
        <w:t xml:space="preserve">3.2.2 время движения (пешком) </w:t>
      </w:r>
      <w:r>
        <w:rPr>
          <w:u w:val="single"/>
        </w:rPr>
        <w:t xml:space="preserve">5-7 </w:t>
      </w:r>
      <w:r>
        <w:t>мин</w:t>
      </w:r>
      <w:r>
        <w:br/>
        <w:t>3.2.3 наличие выделенного от проезжей части пешеходного пути (</w:t>
      </w:r>
      <w:r w:rsidRPr="00CD6FF0">
        <w:rPr>
          <w:u w:val="single"/>
        </w:rPr>
        <w:t>да,</w:t>
      </w:r>
      <w:r>
        <w:t xml:space="preserve"> нет),</w:t>
      </w:r>
      <w:r>
        <w:br/>
        <w:t>3.2.4 Перекрестки: нерегулируемые; регулируемые, со звуковой сигнализацией, таймером; нет</w:t>
      </w:r>
      <w:r>
        <w:br/>
        <w:t>3.2.5 Информация на пути следования к объекту: акустическая, тактильная, визуальная; нет</w:t>
      </w:r>
      <w:r>
        <w:br/>
        <w:t xml:space="preserve">3.2.6 Перепады высоты на пути: есть, </w:t>
      </w:r>
      <w:r w:rsidRPr="00CD6FF0">
        <w:rPr>
          <w:u w:val="single"/>
        </w:rPr>
        <w:t xml:space="preserve">нет </w:t>
      </w:r>
      <w:r>
        <w:t>(описать______________________________________)</w:t>
      </w:r>
      <w:r>
        <w:br/>
        <w:t xml:space="preserve">Их обустройство для инвалидов на коляске: да, </w:t>
      </w:r>
      <w:r w:rsidRPr="00CD6FF0">
        <w:rPr>
          <w:u w:val="single"/>
        </w:rPr>
        <w:t>нет</w:t>
      </w:r>
      <w:r>
        <w:t xml:space="preserve"> ( __________________________)</w:t>
      </w:r>
    </w:p>
    <w:p w:rsidR="00820FAE" w:rsidRPr="002A6F24" w:rsidRDefault="00820FAE" w:rsidP="00674405">
      <w:pPr>
        <w:pStyle w:val="NormalWeb"/>
        <w:rPr>
          <w:sz w:val="20"/>
          <w:szCs w:val="20"/>
        </w:rPr>
      </w:pPr>
      <w:r>
        <w:rPr>
          <w:rStyle w:val="Strong"/>
        </w:rPr>
        <w:t>3.3 Вариант организации доступности ОСИ</w:t>
      </w:r>
      <w:r>
        <w:t xml:space="preserve"> (формы обслуживания</w:t>
      </w:r>
      <w:r w:rsidRPr="002A6F24">
        <w:rPr>
          <w:sz w:val="20"/>
          <w:szCs w:val="20"/>
        </w:rPr>
        <w:t>)* с учетом СП 35-101-2001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5745"/>
        <w:gridCol w:w="2985"/>
      </w:tblGrid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t>№№</w:t>
            </w:r>
            <w:r w:rsidRPr="00E76761">
              <w:br/>
              <w:t xml:space="preserve">п/п 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rPr>
                <w:rStyle w:val="Strong"/>
              </w:rPr>
              <w:t>Категория инвалидов</w:t>
            </w:r>
            <w:r w:rsidRPr="00E76761">
              <w:br/>
              <w:t>(вид нарушения)</w:t>
            </w:r>
          </w:p>
        </w:tc>
        <w:tc>
          <w:tcPr>
            <w:tcW w:w="2985" w:type="dxa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rPr>
                <w:rStyle w:val="Strong"/>
              </w:rPr>
              <w:t>Вариант организации доступности объекта</w:t>
            </w: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1.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rPr>
                <w:rStyle w:val="Strong"/>
              </w:rPr>
              <w:t>Все категории инвалидов и МГН</w:t>
            </w:r>
          </w:p>
        </w:tc>
        <w:tc>
          <w:tcPr>
            <w:tcW w:w="298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t>в том числе инвалиды:</w:t>
            </w:r>
          </w:p>
        </w:tc>
        <w:tc>
          <w:tcPr>
            <w:tcW w:w="298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2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t xml:space="preserve">передвигающиеся на креслах-колясках </w:t>
            </w:r>
          </w:p>
        </w:tc>
        <w:tc>
          <w:tcPr>
            <w:tcW w:w="298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3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t xml:space="preserve">с нарушениями опорно-двигательного аппарата </w:t>
            </w:r>
          </w:p>
        </w:tc>
        <w:tc>
          <w:tcPr>
            <w:tcW w:w="298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4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t xml:space="preserve">с нарушениями зрения </w:t>
            </w:r>
          </w:p>
        </w:tc>
        <w:tc>
          <w:tcPr>
            <w:tcW w:w="298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5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t xml:space="preserve">с нарушениями слуха </w:t>
            </w:r>
          </w:p>
        </w:tc>
        <w:tc>
          <w:tcPr>
            <w:tcW w:w="2985" w:type="dxa"/>
          </w:tcPr>
          <w:p w:rsidR="00820FAE" w:rsidRPr="00E76761" w:rsidRDefault="00820FAE" w:rsidP="00E201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ДУ</w:t>
            </w: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6</w:t>
            </w:r>
          </w:p>
        </w:tc>
        <w:tc>
          <w:tcPr>
            <w:tcW w:w="5745" w:type="dxa"/>
          </w:tcPr>
          <w:p w:rsidR="00820FAE" w:rsidRPr="00E76761" w:rsidRDefault="00820FAE">
            <w:pPr>
              <w:pStyle w:val="NormalWeb"/>
            </w:pPr>
            <w:r w:rsidRPr="00E76761">
              <w:t xml:space="preserve">с нарушениями умственного развития </w:t>
            </w:r>
          </w:p>
        </w:tc>
        <w:tc>
          <w:tcPr>
            <w:tcW w:w="298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</w:tbl>
    <w:p w:rsidR="00820FAE" w:rsidRPr="002A6F24" w:rsidRDefault="00820FAE" w:rsidP="002A6F24">
      <w:pPr>
        <w:rPr>
          <w:sz w:val="20"/>
          <w:szCs w:val="20"/>
        </w:rPr>
      </w:pPr>
      <w:r w:rsidRPr="002A6F24">
        <w:rPr>
          <w:sz w:val="20"/>
          <w:szCs w:val="20"/>
        </w:rPr>
        <w:t xml:space="preserve">* - указывается один из вариантов: </w:t>
      </w:r>
      <w:r w:rsidRPr="002A6F24">
        <w:rPr>
          <w:rStyle w:val="Strong"/>
          <w:sz w:val="20"/>
          <w:szCs w:val="20"/>
        </w:rPr>
        <w:t>«А», «Б», «ДУ», «ВНД»</w:t>
      </w:r>
    </w:p>
    <w:p w:rsidR="00820FAE" w:rsidRPr="002A6F24" w:rsidRDefault="00820FAE" w:rsidP="00674405">
      <w:pPr>
        <w:pStyle w:val="NormalWeb"/>
        <w:jc w:val="center"/>
        <w:rPr>
          <w:sz w:val="22"/>
          <w:szCs w:val="22"/>
        </w:rPr>
      </w:pPr>
      <w:r>
        <w:rPr>
          <w:rStyle w:val="Strong"/>
        </w:rPr>
        <w:t>4. Управленческое решение</w:t>
      </w:r>
      <w:r>
        <w:t xml:space="preserve"> </w:t>
      </w:r>
      <w:r w:rsidRPr="002A6F24">
        <w:rPr>
          <w:sz w:val="22"/>
          <w:szCs w:val="22"/>
        </w:rPr>
        <w:t>(предложения по адаптации основных структурных элементов объекта)</w:t>
      </w:r>
    </w:p>
    <w:tbl>
      <w:tblPr>
        <w:tblW w:w="99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6300"/>
        <w:gridCol w:w="3015"/>
      </w:tblGrid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t>№</w:t>
            </w:r>
            <w:r w:rsidRPr="00E76761">
              <w:br/>
              <w:t>п \п</w:t>
            </w:r>
          </w:p>
        </w:tc>
        <w:tc>
          <w:tcPr>
            <w:tcW w:w="6300" w:type="dxa"/>
            <w:vAlign w:val="center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rPr>
                <w:rStyle w:val="Strong"/>
              </w:rPr>
              <w:t>Основные структурно-функциональные зоны объекта</w:t>
            </w:r>
          </w:p>
        </w:tc>
        <w:tc>
          <w:tcPr>
            <w:tcW w:w="3015" w:type="dxa"/>
            <w:vAlign w:val="center"/>
          </w:tcPr>
          <w:p w:rsidR="00820FAE" w:rsidRPr="00E76761" w:rsidRDefault="00820FAE">
            <w:pPr>
              <w:pStyle w:val="NormalWeb"/>
              <w:jc w:val="center"/>
            </w:pPr>
            <w:r w:rsidRPr="00E76761">
              <w:rPr>
                <w:rStyle w:val="Strong"/>
              </w:rPr>
              <w:t>Рекомендации по адаптации объекта (вид работы)*</w:t>
            </w: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1</w:t>
            </w:r>
          </w:p>
        </w:tc>
        <w:tc>
          <w:tcPr>
            <w:tcW w:w="6300" w:type="dxa"/>
          </w:tcPr>
          <w:p w:rsidR="00820FAE" w:rsidRPr="00E76761" w:rsidRDefault="00820FAE">
            <w:pPr>
              <w:pStyle w:val="NormalWeb"/>
            </w:pPr>
            <w:r w:rsidRPr="00E76761">
              <w:t>Территория, прилегающая к зданию (участок)</w:t>
            </w:r>
          </w:p>
        </w:tc>
        <w:tc>
          <w:tcPr>
            <w:tcW w:w="301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2</w:t>
            </w:r>
          </w:p>
        </w:tc>
        <w:tc>
          <w:tcPr>
            <w:tcW w:w="6300" w:type="dxa"/>
          </w:tcPr>
          <w:p w:rsidR="00820FAE" w:rsidRPr="00E76761" w:rsidRDefault="00820FAE">
            <w:pPr>
              <w:pStyle w:val="NormalWeb"/>
            </w:pPr>
            <w:r w:rsidRPr="00E76761">
              <w:t>Вход (входы) в здание</w:t>
            </w:r>
          </w:p>
        </w:tc>
        <w:tc>
          <w:tcPr>
            <w:tcW w:w="301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3</w:t>
            </w:r>
          </w:p>
        </w:tc>
        <w:tc>
          <w:tcPr>
            <w:tcW w:w="6300" w:type="dxa"/>
          </w:tcPr>
          <w:p w:rsidR="00820FAE" w:rsidRPr="00E76761" w:rsidRDefault="00820FAE">
            <w:pPr>
              <w:pStyle w:val="NormalWeb"/>
            </w:pPr>
            <w:r w:rsidRPr="00E76761">
              <w:t xml:space="preserve">Путь (пути) движения внутри здания (в т.ч. пути эвакуации) </w:t>
            </w:r>
          </w:p>
        </w:tc>
        <w:tc>
          <w:tcPr>
            <w:tcW w:w="301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4</w:t>
            </w:r>
          </w:p>
        </w:tc>
        <w:tc>
          <w:tcPr>
            <w:tcW w:w="6300" w:type="dxa"/>
          </w:tcPr>
          <w:p w:rsidR="00820FAE" w:rsidRPr="00E76761" w:rsidRDefault="00820FAE">
            <w:pPr>
              <w:pStyle w:val="NormalWeb"/>
            </w:pPr>
            <w:r w:rsidRPr="00E76761">
              <w:t xml:space="preserve">Зона целевого назначения (целевого посещения объекта) </w:t>
            </w:r>
          </w:p>
        </w:tc>
        <w:tc>
          <w:tcPr>
            <w:tcW w:w="301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5</w:t>
            </w:r>
          </w:p>
        </w:tc>
        <w:tc>
          <w:tcPr>
            <w:tcW w:w="6300" w:type="dxa"/>
          </w:tcPr>
          <w:p w:rsidR="00820FAE" w:rsidRPr="00E76761" w:rsidRDefault="00820FAE">
            <w:pPr>
              <w:pStyle w:val="NormalWeb"/>
            </w:pPr>
            <w:r w:rsidRPr="00E76761">
              <w:t>Санитарно-гигиенические помещения</w:t>
            </w:r>
          </w:p>
        </w:tc>
        <w:tc>
          <w:tcPr>
            <w:tcW w:w="301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6</w:t>
            </w:r>
          </w:p>
        </w:tc>
        <w:tc>
          <w:tcPr>
            <w:tcW w:w="6300" w:type="dxa"/>
          </w:tcPr>
          <w:p w:rsidR="00820FAE" w:rsidRPr="00E76761" w:rsidRDefault="00820FAE">
            <w:pPr>
              <w:pStyle w:val="NormalWeb"/>
            </w:pPr>
            <w:r w:rsidRPr="00E76761">
              <w:t>Система информации на объекте (на всех зонах)</w:t>
            </w:r>
          </w:p>
        </w:tc>
        <w:tc>
          <w:tcPr>
            <w:tcW w:w="301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7</w:t>
            </w:r>
          </w:p>
        </w:tc>
        <w:tc>
          <w:tcPr>
            <w:tcW w:w="6300" w:type="dxa"/>
          </w:tcPr>
          <w:p w:rsidR="00820FAE" w:rsidRPr="00E76761" w:rsidRDefault="00820FAE">
            <w:pPr>
              <w:pStyle w:val="NormalWeb"/>
            </w:pPr>
            <w:r w:rsidRPr="00E76761">
              <w:t>Пути движения  к объекту (от остановки транспорта)</w:t>
            </w:r>
          </w:p>
        </w:tc>
        <w:tc>
          <w:tcPr>
            <w:tcW w:w="301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Указатели направления движения</w:t>
            </w:r>
          </w:p>
        </w:tc>
      </w:tr>
      <w:tr w:rsidR="00820FAE" w:rsidRPr="00E76761" w:rsidTr="00D92709">
        <w:trPr>
          <w:tblCellSpacing w:w="0" w:type="dxa"/>
          <w:jc w:val="center"/>
        </w:trPr>
        <w:tc>
          <w:tcPr>
            <w:tcW w:w="675" w:type="dxa"/>
          </w:tcPr>
          <w:p w:rsidR="00820FAE" w:rsidRPr="00E76761" w:rsidRDefault="00820FAE">
            <w:pPr>
              <w:pStyle w:val="NormalWeb"/>
            </w:pPr>
            <w:r w:rsidRPr="00E76761">
              <w:t>8.</w:t>
            </w:r>
          </w:p>
        </w:tc>
        <w:tc>
          <w:tcPr>
            <w:tcW w:w="6300" w:type="dxa"/>
          </w:tcPr>
          <w:p w:rsidR="00820FAE" w:rsidRPr="00E76761" w:rsidRDefault="00820FAE">
            <w:pPr>
              <w:pStyle w:val="NormalWeb"/>
            </w:pPr>
            <w:r w:rsidRPr="00E76761">
              <w:rPr>
                <w:rStyle w:val="Strong"/>
              </w:rPr>
              <w:t>Все зоны и участки</w:t>
            </w:r>
          </w:p>
        </w:tc>
        <w:tc>
          <w:tcPr>
            <w:tcW w:w="3015" w:type="dxa"/>
          </w:tcPr>
          <w:p w:rsidR="00820FAE" w:rsidRPr="00E76761" w:rsidRDefault="00820FAE">
            <w:pPr>
              <w:rPr>
                <w:rFonts w:ascii="Calibri" w:hAnsi="Calibri"/>
              </w:rPr>
            </w:pPr>
          </w:p>
        </w:tc>
      </w:tr>
    </w:tbl>
    <w:p w:rsidR="00820FAE" w:rsidRPr="002A6F24" w:rsidRDefault="00820FAE" w:rsidP="002A6F24">
      <w:pPr>
        <w:rPr>
          <w:sz w:val="20"/>
          <w:szCs w:val="20"/>
        </w:rPr>
      </w:pPr>
      <w:r w:rsidRPr="002A6F24">
        <w:rPr>
          <w:sz w:val="20"/>
          <w:szCs w:val="20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20FAE" w:rsidRPr="002A6F24" w:rsidRDefault="00820FAE" w:rsidP="002A6F24">
      <w:pPr>
        <w:pStyle w:val="NormalWeb"/>
        <w:jc w:val="center"/>
        <w:rPr>
          <w:sz w:val="20"/>
          <w:szCs w:val="20"/>
        </w:rPr>
      </w:pPr>
      <w:r>
        <w:rPr>
          <w:rStyle w:val="Strong"/>
        </w:rPr>
        <w:t>Размещение информации на Карте доступности субъекта РФ согласовано</w:t>
      </w:r>
      <w:r>
        <w:t xml:space="preserve"> ______________</w:t>
      </w:r>
      <w:r>
        <w:br/>
        <w:t>_Хозова Е.Ю..,и.о. Директора, 83524925263_________________________________________</w:t>
      </w:r>
      <w:r>
        <w:br/>
      </w:r>
      <w:r w:rsidRPr="002A6F24">
        <w:rPr>
          <w:sz w:val="20"/>
          <w:szCs w:val="20"/>
        </w:rPr>
        <w:t>(подпись, Ф.И.О., должность; координаты для связи уполномоченного представителя объекта)</w:t>
      </w:r>
    </w:p>
    <w:p w:rsidR="00820FAE" w:rsidRPr="002A6F24" w:rsidRDefault="00820FAE" w:rsidP="002A6F24">
      <w:pPr>
        <w:pStyle w:val="NormalWeb"/>
        <w:jc w:val="center"/>
        <w:rPr>
          <w:sz w:val="20"/>
          <w:szCs w:val="20"/>
        </w:rPr>
        <w:sectPr w:rsidR="00820FAE" w:rsidRPr="002A6F24" w:rsidSect="002A6F2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820FAE" w:rsidRPr="00701924" w:rsidRDefault="00820FAE" w:rsidP="00674405">
      <w:pPr>
        <w:pStyle w:val="NormalWeb"/>
        <w:jc w:val="right"/>
        <w:rPr>
          <w:sz w:val="20"/>
          <w:szCs w:val="20"/>
        </w:rPr>
      </w:pPr>
      <w:r w:rsidRPr="00701924">
        <w:rPr>
          <w:sz w:val="20"/>
          <w:szCs w:val="20"/>
        </w:rPr>
        <w:t>Приложение А.4</w:t>
      </w:r>
    </w:p>
    <w:p w:rsidR="00820FAE" w:rsidRDefault="00820FAE" w:rsidP="002A6F24">
      <w:pPr>
        <w:ind w:left="6480"/>
        <w:jc w:val="center"/>
      </w:pPr>
      <w:r>
        <w:t>УТВЕРЖДАЮ</w:t>
      </w:r>
    </w:p>
    <w:p w:rsidR="00820FAE" w:rsidRDefault="00820FAE" w:rsidP="002A6F24">
      <w:pPr>
        <w:ind w:left="6480"/>
        <w:jc w:val="center"/>
      </w:pPr>
      <w:r>
        <w:t>Директор Куртамышской</w:t>
      </w:r>
    </w:p>
    <w:p w:rsidR="00820FAE" w:rsidRDefault="00820FAE" w:rsidP="002A6F24">
      <w:pPr>
        <w:ind w:left="6480"/>
        <w:jc w:val="center"/>
      </w:pPr>
      <w:r>
        <w:t>кадетской школы-интернат</w:t>
      </w:r>
    </w:p>
    <w:p w:rsidR="00820FAE" w:rsidRDefault="00820FAE" w:rsidP="002A6F24">
      <w:pPr>
        <w:ind w:left="6480"/>
        <w:jc w:val="center"/>
      </w:pPr>
      <w:r>
        <w:t>_____________В.В. Скутин</w:t>
      </w:r>
    </w:p>
    <w:p w:rsidR="00820FAE" w:rsidRDefault="00820FAE" w:rsidP="002A6F24">
      <w:pPr>
        <w:ind w:left="6480"/>
        <w:jc w:val="center"/>
      </w:pPr>
      <w:r>
        <w:t>«29»  октября  2013 г.</w:t>
      </w:r>
    </w:p>
    <w:p w:rsidR="00820FAE" w:rsidRDefault="00820FAE" w:rsidP="00674405">
      <w:pPr>
        <w:pStyle w:val="NormalWeb"/>
        <w:jc w:val="center"/>
      </w:pPr>
      <w:r>
        <w:rPr>
          <w:rStyle w:val="Strong"/>
        </w:rPr>
        <w:t>АКТ ОБСЛЕДОВАНИЯ</w:t>
      </w:r>
      <w:r>
        <w:br/>
      </w:r>
      <w:r>
        <w:rPr>
          <w:rStyle w:val="Strong"/>
        </w:rPr>
        <w:t xml:space="preserve">объекта социальной инфраструктуры </w:t>
      </w:r>
      <w:r>
        <w:br/>
      </w:r>
      <w:r>
        <w:rPr>
          <w:rStyle w:val="Strong"/>
        </w:rPr>
        <w:t>К ПАСПОРТУ ДОСТУПНОСТИ ОСИ</w:t>
      </w:r>
      <w:r>
        <w:br/>
      </w:r>
      <w:r>
        <w:rPr>
          <w:rStyle w:val="Strong"/>
        </w:rPr>
        <w:t>№ 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830"/>
        <w:gridCol w:w="4830"/>
      </w:tblGrid>
      <w:tr w:rsidR="00820FAE" w:rsidRPr="00E76761" w:rsidTr="00674405">
        <w:trPr>
          <w:tblCellSpacing w:w="0" w:type="dxa"/>
        </w:trPr>
        <w:tc>
          <w:tcPr>
            <w:tcW w:w="4830" w:type="dxa"/>
          </w:tcPr>
          <w:p w:rsidR="00820FAE" w:rsidRDefault="00820FAE" w:rsidP="004574F1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ГОСУДАРСТВЕННОЕ КАЗЕННОЕ ОБРАЗОВАТЕЛЬНОЕ УЧРЕЖДЕНИЕ ОБЩЕОБРАЗОВАТЕЛЬНАЯ                                             ШКОЛА - ИНТЕРНАТ</w:t>
            </w:r>
          </w:p>
          <w:p w:rsidR="00820FAE" w:rsidRDefault="00820FAE" w:rsidP="004574F1">
            <w:pPr>
              <w:pStyle w:val="BodyText"/>
              <w:spacing w:line="360" w:lineRule="auto"/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 КУРТАМЫШСКАЯ КАДЕТСКАЯ ШКОЛА-ИНТЕРНАТ»</w:t>
            </w:r>
          </w:p>
          <w:p w:rsidR="00820FAE" w:rsidRDefault="00820FAE"/>
        </w:tc>
        <w:tc>
          <w:tcPr>
            <w:tcW w:w="4830" w:type="dxa"/>
          </w:tcPr>
          <w:p w:rsidR="00820FAE" w:rsidRPr="00E76761" w:rsidRDefault="00820FAE">
            <w:pPr>
              <w:pStyle w:val="NormalWeb"/>
              <w:jc w:val="right"/>
            </w:pPr>
            <w:r w:rsidRPr="00E76761">
              <w:t>«_</w:t>
            </w:r>
            <w:r w:rsidRPr="004574F1">
              <w:rPr>
                <w:u w:val="single"/>
              </w:rPr>
              <w:t>29</w:t>
            </w:r>
            <w:r w:rsidRPr="00E76761">
              <w:t xml:space="preserve">_» </w:t>
            </w:r>
            <w:r>
              <w:rPr>
                <w:u w:val="single"/>
              </w:rPr>
              <w:t>октября</w:t>
            </w:r>
            <w:r w:rsidRPr="00E76761">
              <w:t xml:space="preserve"> 20</w:t>
            </w:r>
            <w:r>
              <w:rPr>
                <w:u w:val="single"/>
              </w:rPr>
              <w:t>13</w:t>
            </w:r>
            <w:r w:rsidRPr="00E76761">
              <w:t xml:space="preserve"> г.</w:t>
            </w:r>
          </w:p>
        </w:tc>
      </w:tr>
    </w:tbl>
    <w:p w:rsidR="00820FAE" w:rsidRDefault="00820FAE" w:rsidP="00674405">
      <w:pPr>
        <w:pStyle w:val="NormalWeb"/>
        <w:jc w:val="center"/>
      </w:pPr>
      <w:r>
        <w:rPr>
          <w:rStyle w:val="Strong"/>
        </w:rPr>
        <w:t>1. Общие сведения об объекте</w:t>
      </w:r>
    </w:p>
    <w:p w:rsidR="00820FAE" w:rsidRDefault="00820FAE" w:rsidP="00911C38">
      <w:pPr>
        <w:pStyle w:val="NormalWeb"/>
        <w:spacing w:before="0" w:beforeAutospacing="0" w:after="0" w:afterAutospacing="0"/>
      </w:pPr>
      <w:r>
        <w:t>1.1. Наименование (вид) объекта –нежилое здание Куртамышской кадетской школы-интернат</w:t>
      </w:r>
    </w:p>
    <w:p w:rsidR="00820FAE" w:rsidRDefault="00820FAE" w:rsidP="00911C38">
      <w:pPr>
        <w:pStyle w:val="NormalWeb"/>
        <w:spacing w:before="0" w:beforeAutospacing="0" w:after="0" w:afterAutospacing="0"/>
      </w:pPr>
      <w:r>
        <w:t>1.2. Адрес объекта :</w:t>
      </w:r>
      <w:r>
        <w:rPr>
          <w:u w:val="single"/>
        </w:rPr>
        <w:t xml:space="preserve">641430,Курганская обл. г. Куртамыш, ул.Школьная,28 </w:t>
      </w:r>
      <w:r>
        <w:br/>
        <w:t>1.3. Сведения о размещении объекта:</w:t>
      </w:r>
      <w:r>
        <w:br/>
        <w:t xml:space="preserve">- отдельно стоящее здание </w:t>
      </w:r>
      <w:r>
        <w:rPr>
          <w:u w:val="single"/>
        </w:rPr>
        <w:t xml:space="preserve">3 </w:t>
      </w:r>
      <w:r>
        <w:t xml:space="preserve"> этажей, </w:t>
      </w:r>
      <w:r w:rsidRPr="00224C1A">
        <w:rPr>
          <w:u w:val="single"/>
        </w:rPr>
        <w:t>1052,2</w:t>
      </w:r>
      <w:r>
        <w:t xml:space="preserve"> кв.м</w:t>
      </w:r>
      <w:r>
        <w:br/>
        <w:t>- часть здания __________ этажей (или на ___________ этаже), _________ кв.м</w:t>
      </w:r>
      <w:r>
        <w:br/>
        <w:t xml:space="preserve">1.4. Год постройки здания </w:t>
      </w:r>
      <w:r>
        <w:rPr>
          <w:u w:val="single"/>
        </w:rPr>
        <w:t>1962</w:t>
      </w:r>
      <w:r>
        <w:t xml:space="preserve">, последнего капитального ремонта </w:t>
      </w:r>
      <w:r>
        <w:rPr>
          <w:u w:val="single"/>
        </w:rPr>
        <w:t>__--</w:t>
      </w:r>
      <w:r>
        <w:br/>
        <w:t xml:space="preserve">1.5. Дата предстоящих плановых ремонтных работ: текущего </w:t>
      </w:r>
      <w:r>
        <w:rPr>
          <w:u w:val="single"/>
        </w:rPr>
        <w:t>2014г.</w:t>
      </w:r>
      <w:r>
        <w:t>, капитального 2014-2015гг</w:t>
      </w:r>
      <w:r>
        <w:rPr>
          <w:rStyle w:val="Strong"/>
        </w:rPr>
        <w:t xml:space="preserve"> </w:t>
      </w:r>
    </w:p>
    <w:p w:rsidR="00820FAE" w:rsidRPr="00BC1A58" w:rsidRDefault="00820FAE" w:rsidP="00911C38">
      <w:pPr>
        <w:rPr>
          <w:sz w:val="20"/>
          <w:szCs w:val="20"/>
        </w:rPr>
      </w:pPr>
      <w:r w:rsidRPr="00A21309"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BC1A58">
        <w:rPr>
          <w:sz w:val="20"/>
          <w:szCs w:val="20"/>
        </w:rPr>
        <w:t>ГОСУДАРСТВЕННОЕ КАЗЕННОЕ ОБРАЗОВАТЕЛЬНОЕ УЧРЕЖДЕНИЕ ОБЩЕОБРАЗОВАТЕЛЬНАЯ     ШКОЛА – ИНТЕРНАТ  « КУРТАМЫШСКАЯ КАДЕТСКАЯ ШКОЛА-ИНТЕРНАТ»</w:t>
      </w:r>
    </w:p>
    <w:p w:rsidR="00820FAE" w:rsidRDefault="00820FAE" w:rsidP="00911C38">
      <w:pPr>
        <w:rPr>
          <w:u w:val="single"/>
        </w:rPr>
      </w:pPr>
      <w:r>
        <w:t xml:space="preserve">1.7. Юридический адрес организации (учреждения) </w:t>
      </w:r>
      <w:r>
        <w:rPr>
          <w:u w:val="single"/>
        </w:rPr>
        <w:t>641430, Курганская обл.,г.Куртамыш,ул.Школьная,28</w:t>
      </w:r>
    </w:p>
    <w:p w:rsidR="00820FAE" w:rsidRDefault="00820FAE" w:rsidP="00674405">
      <w:pPr>
        <w:pStyle w:val="NormalWeb"/>
        <w:jc w:val="center"/>
      </w:pPr>
      <w:r>
        <w:rPr>
          <w:rStyle w:val="Strong"/>
        </w:rPr>
        <w:t>2. Характеристика деятельности организации на объекте</w:t>
      </w:r>
    </w:p>
    <w:p w:rsidR="00820FAE" w:rsidRDefault="00820FAE" w:rsidP="00674405">
      <w:pPr>
        <w:pStyle w:val="NormalWeb"/>
      </w:pPr>
      <w:r>
        <w:t>Дополнительная информация: здание кадетской школы-интерната соединено с общежитием кадетской школы –интерната теплым переходом</w:t>
      </w:r>
    </w:p>
    <w:p w:rsidR="00820FAE" w:rsidRDefault="00820FAE" w:rsidP="00674405">
      <w:pPr>
        <w:pStyle w:val="NormalWeb"/>
        <w:jc w:val="center"/>
      </w:pPr>
      <w:r>
        <w:rPr>
          <w:rStyle w:val="Strong"/>
        </w:rPr>
        <w:t>3. Состояние доступности объекта</w:t>
      </w:r>
    </w:p>
    <w:p w:rsidR="00820FAE" w:rsidRPr="00CD6FF0" w:rsidRDefault="00820FAE" w:rsidP="00911C38">
      <w:pPr>
        <w:pStyle w:val="NormalWeb"/>
        <w:spacing w:before="0" w:beforeAutospacing="0" w:after="0" w:afterAutospacing="0"/>
        <w:rPr>
          <w:u w:val="single"/>
        </w:rPr>
      </w:pPr>
      <w:r>
        <w:rPr>
          <w:rStyle w:val="Strong"/>
        </w:rPr>
        <w:t>3.1 Путь следования к объекту пассажирским транспортом</w:t>
      </w:r>
      <w:r>
        <w:br/>
      </w:r>
      <w:r>
        <w:rPr>
          <w:rStyle w:val="Strong"/>
        </w:rPr>
        <w:t>3.1 Путь следования к объекту пассажирским транспортом</w:t>
      </w:r>
      <w:r>
        <w:br/>
        <w:t xml:space="preserve">(описать маршрут движения с использованием пассажирского транспорта) </w:t>
      </w:r>
      <w:r>
        <w:br/>
        <w:t xml:space="preserve">газель маршрут №2 «Галкино-Больница», газель маршрут№3 «Спецучилище-Больница» </w:t>
      </w:r>
      <w:r>
        <w:br/>
        <w:t xml:space="preserve">наличие адаптированного пассажирского транспорта к объекту </w:t>
      </w:r>
      <w:r>
        <w:rPr>
          <w:u w:val="single"/>
        </w:rPr>
        <w:t>нет</w:t>
      </w:r>
    </w:p>
    <w:p w:rsidR="00820FAE" w:rsidRDefault="00820FAE" w:rsidP="00911C38">
      <w:pPr>
        <w:pStyle w:val="NormalWeb"/>
        <w:spacing w:before="0" w:beforeAutospacing="0" w:after="0" w:afterAutospacing="0"/>
      </w:pPr>
      <w:r>
        <w:rPr>
          <w:rStyle w:val="Strong"/>
        </w:rPr>
        <w:t>3.2 Путь к объекту от ближайшей остановки пассажирского транспорта</w:t>
      </w:r>
      <w:r>
        <w:t>: «Больница»</w:t>
      </w:r>
      <w:r>
        <w:br/>
        <w:t xml:space="preserve">3.2.1 расстояние до объекта от остановки транспорта </w:t>
      </w:r>
      <w:r>
        <w:rPr>
          <w:u w:val="single"/>
        </w:rPr>
        <w:t>200</w:t>
      </w:r>
      <w:r>
        <w:t xml:space="preserve"> м</w:t>
      </w:r>
      <w:r>
        <w:br/>
        <w:t xml:space="preserve">3.2.2 время движения (пешком) </w:t>
      </w:r>
      <w:r>
        <w:rPr>
          <w:u w:val="single"/>
        </w:rPr>
        <w:t xml:space="preserve">5-7 </w:t>
      </w:r>
      <w:r>
        <w:t>мин</w:t>
      </w:r>
      <w:r>
        <w:br/>
        <w:t>3.2.3 наличие выделенного от проезжей части пешеходного пути (</w:t>
      </w:r>
      <w:r w:rsidRPr="00CD6FF0">
        <w:rPr>
          <w:u w:val="single"/>
        </w:rPr>
        <w:t>да,</w:t>
      </w:r>
      <w:r>
        <w:t xml:space="preserve"> нет),</w:t>
      </w:r>
      <w:r>
        <w:br/>
        <w:t>3.2.4 Перекрестки: нерегулируемые; регулируемые, со звуковой сигнализацией, таймером; нет</w:t>
      </w:r>
      <w:r>
        <w:br/>
        <w:t>3.2.5 Информация на пути следования к объекту: акустическая, тактильная, визуальная; нет</w:t>
      </w:r>
      <w:r>
        <w:br/>
        <w:t xml:space="preserve">3.2.6 Перепады высоты на пути: есть, </w:t>
      </w:r>
      <w:r w:rsidRPr="00CD6FF0">
        <w:rPr>
          <w:u w:val="single"/>
        </w:rPr>
        <w:t xml:space="preserve">нет </w:t>
      </w:r>
      <w:r>
        <w:t>(описать______________________________________)</w:t>
      </w:r>
      <w:r>
        <w:br/>
        <w:t xml:space="preserve">Их обустройство для инвалидов на коляске: да, </w:t>
      </w:r>
      <w:r w:rsidRPr="00CD6FF0">
        <w:rPr>
          <w:u w:val="single"/>
        </w:rPr>
        <w:t>нет</w:t>
      </w:r>
      <w:r>
        <w:t xml:space="preserve"> ( __________________________)</w:t>
      </w:r>
    </w:p>
    <w:p w:rsidR="00820FAE" w:rsidRDefault="00820FAE" w:rsidP="00674405">
      <w:pPr>
        <w:pStyle w:val="NormalWeb"/>
      </w:pPr>
      <w:r>
        <w:rPr>
          <w:rStyle w:val="Strong"/>
        </w:rPr>
        <w:t>3.3 Организация доступности объекта для инвалидов – форма обслуживания</w:t>
      </w:r>
    </w:p>
    <w:tbl>
      <w:tblPr>
        <w:tblW w:w="0" w:type="auto"/>
        <w:jc w:val="center"/>
        <w:tblCellSpacing w:w="0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0"/>
        <w:gridCol w:w="6272"/>
        <w:gridCol w:w="2985"/>
      </w:tblGrid>
      <w:tr w:rsidR="00820FAE" w:rsidRPr="0078530C" w:rsidTr="0078530C">
        <w:trPr>
          <w:tblCellSpacing w:w="0" w:type="dxa"/>
          <w:jc w:val="center"/>
        </w:trPr>
        <w:tc>
          <w:tcPr>
            <w:tcW w:w="416" w:type="dxa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№№</w:t>
            </w:r>
            <w:r w:rsidRPr="0078530C">
              <w:rPr>
                <w:sz w:val="22"/>
                <w:szCs w:val="22"/>
              </w:rPr>
              <w:br/>
              <w:t xml:space="preserve">п/п </w:t>
            </w:r>
          </w:p>
        </w:tc>
        <w:tc>
          <w:tcPr>
            <w:tcW w:w="6272" w:type="dxa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rStyle w:val="Strong"/>
                <w:b w:val="0"/>
                <w:sz w:val="22"/>
                <w:szCs w:val="22"/>
              </w:rPr>
              <w:t>Категория инвалидов</w:t>
            </w:r>
            <w:r w:rsidRPr="0078530C">
              <w:rPr>
                <w:sz w:val="22"/>
                <w:szCs w:val="22"/>
              </w:rPr>
              <w:br/>
              <w:t>(вид нарушения)</w:t>
            </w:r>
          </w:p>
        </w:tc>
        <w:tc>
          <w:tcPr>
            <w:tcW w:w="2985" w:type="dxa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rStyle w:val="Strong"/>
                <w:b w:val="0"/>
                <w:sz w:val="22"/>
                <w:szCs w:val="22"/>
              </w:rPr>
              <w:t>Вариант организации доступности объекта</w:t>
            </w:r>
            <w:r w:rsidRPr="0078530C">
              <w:rPr>
                <w:sz w:val="22"/>
                <w:szCs w:val="22"/>
              </w:rPr>
              <w:br/>
              <w:t>(формы обслуживания)*</w:t>
            </w:r>
          </w:p>
        </w:tc>
      </w:tr>
      <w:tr w:rsidR="00820FAE" w:rsidRPr="0078530C" w:rsidTr="0078530C">
        <w:trPr>
          <w:tblCellSpacing w:w="0" w:type="dxa"/>
          <w:jc w:val="center"/>
        </w:trPr>
        <w:tc>
          <w:tcPr>
            <w:tcW w:w="416" w:type="dxa"/>
            <w:vAlign w:val="center"/>
          </w:tcPr>
          <w:p w:rsidR="00820FAE" w:rsidRPr="0078530C" w:rsidRDefault="00820FAE" w:rsidP="0078530C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1.</w:t>
            </w:r>
          </w:p>
        </w:tc>
        <w:tc>
          <w:tcPr>
            <w:tcW w:w="6272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rStyle w:val="Strong"/>
                <w:b w:val="0"/>
                <w:sz w:val="22"/>
                <w:szCs w:val="22"/>
              </w:rPr>
              <w:t>Все категории инвалидов и МГН</w:t>
            </w:r>
          </w:p>
        </w:tc>
        <w:tc>
          <w:tcPr>
            <w:tcW w:w="298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</w:p>
        </w:tc>
      </w:tr>
      <w:tr w:rsidR="00820FAE" w:rsidRPr="0078530C" w:rsidTr="0078530C">
        <w:trPr>
          <w:tblCellSpacing w:w="0" w:type="dxa"/>
          <w:jc w:val="center"/>
        </w:trPr>
        <w:tc>
          <w:tcPr>
            <w:tcW w:w="416" w:type="dxa"/>
            <w:vAlign w:val="center"/>
          </w:tcPr>
          <w:p w:rsidR="00820FAE" w:rsidRPr="0078530C" w:rsidRDefault="00820FAE" w:rsidP="0078530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72" w:type="dxa"/>
          </w:tcPr>
          <w:p w:rsidR="00820FAE" w:rsidRPr="0078530C" w:rsidRDefault="00820FAE">
            <w:pPr>
              <w:pStyle w:val="NormalWeb"/>
              <w:rPr>
                <w:i/>
              </w:rPr>
            </w:pPr>
            <w:r w:rsidRPr="0078530C">
              <w:rPr>
                <w:i/>
                <w:sz w:val="22"/>
                <w:szCs w:val="22"/>
              </w:rPr>
              <w:t>в том числе инвалиды:</w:t>
            </w:r>
          </w:p>
        </w:tc>
        <w:tc>
          <w:tcPr>
            <w:tcW w:w="298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</w:p>
        </w:tc>
      </w:tr>
      <w:tr w:rsidR="00820FAE" w:rsidRPr="0078530C" w:rsidTr="0078530C">
        <w:trPr>
          <w:tblCellSpacing w:w="0" w:type="dxa"/>
          <w:jc w:val="center"/>
        </w:trPr>
        <w:tc>
          <w:tcPr>
            <w:tcW w:w="416" w:type="dxa"/>
            <w:vAlign w:val="center"/>
          </w:tcPr>
          <w:p w:rsidR="00820FAE" w:rsidRPr="0078530C" w:rsidRDefault="00820FAE" w:rsidP="0078530C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2</w:t>
            </w:r>
          </w:p>
        </w:tc>
        <w:tc>
          <w:tcPr>
            <w:tcW w:w="6272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передвигающиеся на креслах-колясках</w:t>
            </w:r>
          </w:p>
        </w:tc>
        <w:tc>
          <w:tcPr>
            <w:tcW w:w="298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</w:p>
        </w:tc>
      </w:tr>
      <w:tr w:rsidR="00820FAE" w:rsidRPr="0078530C" w:rsidTr="0078530C">
        <w:trPr>
          <w:tblCellSpacing w:w="0" w:type="dxa"/>
          <w:jc w:val="center"/>
        </w:trPr>
        <w:tc>
          <w:tcPr>
            <w:tcW w:w="416" w:type="dxa"/>
            <w:vAlign w:val="center"/>
          </w:tcPr>
          <w:p w:rsidR="00820FAE" w:rsidRPr="0078530C" w:rsidRDefault="00820FAE" w:rsidP="0078530C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3</w:t>
            </w:r>
          </w:p>
        </w:tc>
        <w:tc>
          <w:tcPr>
            <w:tcW w:w="6272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298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</w:p>
        </w:tc>
      </w:tr>
      <w:tr w:rsidR="00820FAE" w:rsidRPr="0078530C" w:rsidTr="0078530C">
        <w:trPr>
          <w:tblCellSpacing w:w="0" w:type="dxa"/>
          <w:jc w:val="center"/>
        </w:trPr>
        <w:tc>
          <w:tcPr>
            <w:tcW w:w="416" w:type="dxa"/>
            <w:vAlign w:val="center"/>
          </w:tcPr>
          <w:p w:rsidR="00820FAE" w:rsidRPr="0078530C" w:rsidRDefault="00820FAE" w:rsidP="0078530C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4</w:t>
            </w:r>
          </w:p>
        </w:tc>
        <w:tc>
          <w:tcPr>
            <w:tcW w:w="6272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с нарушениями зрения</w:t>
            </w:r>
          </w:p>
        </w:tc>
        <w:tc>
          <w:tcPr>
            <w:tcW w:w="298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</w:p>
        </w:tc>
      </w:tr>
      <w:tr w:rsidR="00820FAE" w:rsidRPr="0078530C" w:rsidTr="0078530C">
        <w:trPr>
          <w:tblCellSpacing w:w="0" w:type="dxa"/>
          <w:jc w:val="center"/>
        </w:trPr>
        <w:tc>
          <w:tcPr>
            <w:tcW w:w="416" w:type="dxa"/>
            <w:vAlign w:val="center"/>
          </w:tcPr>
          <w:p w:rsidR="00820FAE" w:rsidRPr="0078530C" w:rsidRDefault="00820FAE" w:rsidP="0078530C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5</w:t>
            </w:r>
          </w:p>
        </w:tc>
        <w:tc>
          <w:tcPr>
            <w:tcW w:w="6272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с нарушениями слуха</w:t>
            </w:r>
          </w:p>
        </w:tc>
        <w:tc>
          <w:tcPr>
            <w:tcW w:w="2985" w:type="dxa"/>
          </w:tcPr>
          <w:p w:rsidR="00820FAE" w:rsidRPr="0078530C" w:rsidRDefault="00820FAE" w:rsidP="00911C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ДУ</w:t>
            </w:r>
          </w:p>
        </w:tc>
      </w:tr>
      <w:tr w:rsidR="00820FAE" w:rsidRPr="0078530C" w:rsidTr="0078530C">
        <w:trPr>
          <w:tblCellSpacing w:w="0" w:type="dxa"/>
          <w:jc w:val="center"/>
        </w:trPr>
        <w:tc>
          <w:tcPr>
            <w:tcW w:w="416" w:type="dxa"/>
            <w:vAlign w:val="center"/>
          </w:tcPr>
          <w:p w:rsidR="00820FAE" w:rsidRPr="0078530C" w:rsidRDefault="00820FAE" w:rsidP="0078530C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6</w:t>
            </w:r>
          </w:p>
        </w:tc>
        <w:tc>
          <w:tcPr>
            <w:tcW w:w="6272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с нарушениями умственного развития</w:t>
            </w:r>
          </w:p>
        </w:tc>
        <w:tc>
          <w:tcPr>
            <w:tcW w:w="298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</w:p>
        </w:tc>
      </w:tr>
    </w:tbl>
    <w:p w:rsidR="00820FAE" w:rsidRPr="00CD3D06" w:rsidRDefault="00820FAE" w:rsidP="00CD3D06">
      <w:pPr>
        <w:rPr>
          <w:sz w:val="20"/>
          <w:szCs w:val="20"/>
        </w:rPr>
      </w:pPr>
      <w:r w:rsidRPr="00CD3D06">
        <w:rPr>
          <w:sz w:val="20"/>
          <w:szCs w:val="20"/>
        </w:rPr>
        <w:t xml:space="preserve">* - указывается один из вариантов: </w:t>
      </w:r>
      <w:r w:rsidRPr="00CD3D06">
        <w:rPr>
          <w:rStyle w:val="Strong"/>
          <w:sz w:val="20"/>
          <w:szCs w:val="20"/>
        </w:rPr>
        <w:t>«А», «Б», «ДУ», «ВНД»</w:t>
      </w:r>
    </w:p>
    <w:p w:rsidR="00820FAE" w:rsidRDefault="00820FAE" w:rsidP="00674405">
      <w:pPr>
        <w:pStyle w:val="NormalWeb"/>
      </w:pPr>
      <w:r>
        <w:rPr>
          <w:rStyle w:val="Strong"/>
        </w:rPr>
        <w:t>3.4 Состояние доступности основных структурно-функциональных зон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5"/>
        <w:gridCol w:w="4585"/>
        <w:gridCol w:w="2757"/>
        <w:gridCol w:w="1134"/>
        <w:gridCol w:w="1000"/>
      </w:tblGrid>
      <w:tr w:rsidR="00820FAE" w:rsidRPr="0078530C" w:rsidTr="006275CD">
        <w:trPr>
          <w:tblCellSpacing w:w="0" w:type="dxa"/>
          <w:jc w:val="center"/>
        </w:trPr>
        <w:tc>
          <w:tcPr>
            <w:tcW w:w="465" w:type="dxa"/>
            <w:vMerge w:val="restart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№№</w:t>
            </w:r>
            <w:r w:rsidRPr="0078530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585" w:type="dxa"/>
            <w:vMerge w:val="restart"/>
            <w:vAlign w:val="center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rStyle w:val="Strong"/>
                <w:b w:val="0"/>
                <w:sz w:val="22"/>
                <w:szCs w:val="22"/>
              </w:rPr>
              <w:t>Основные структурно-функциональные зоны</w:t>
            </w:r>
          </w:p>
        </w:tc>
        <w:tc>
          <w:tcPr>
            <w:tcW w:w="2757" w:type="dxa"/>
            <w:vMerge w:val="restart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rStyle w:val="Strong"/>
                <w:b w:val="0"/>
                <w:sz w:val="22"/>
                <w:szCs w:val="22"/>
              </w:rPr>
              <w:t xml:space="preserve">Состояние доступности, </w:t>
            </w:r>
            <w:r w:rsidRPr="0078530C">
              <w:rPr>
                <w:sz w:val="22"/>
                <w:szCs w:val="22"/>
              </w:rPr>
              <w:br/>
            </w:r>
            <w:r w:rsidRPr="0078530C">
              <w:rPr>
                <w:rStyle w:val="Strong"/>
                <w:b w:val="0"/>
                <w:sz w:val="22"/>
                <w:szCs w:val="22"/>
              </w:rPr>
              <w:t>в том числе для основных категорий инвалидов**</w:t>
            </w:r>
          </w:p>
        </w:tc>
        <w:tc>
          <w:tcPr>
            <w:tcW w:w="2134" w:type="dxa"/>
            <w:gridSpan w:val="2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rStyle w:val="Strong"/>
                <w:b w:val="0"/>
                <w:sz w:val="22"/>
                <w:szCs w:val="22"/>
              </w:rPr>
              <w:t>Приложение</w:t>
            </w:r>
          </w:p>
        </w:tc>
      </w:tr>
      <w:tr w:rsidR="00820FAE" w:rsidRPr="0078530C" w:rsidTr="006275CD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20FAE" w:rsidRPr="0078530C" w:rsidRDefault="00820FAE"/>
        </w:tc>
        <w:tc>
          <w:tcPr>
            <w:tcW w:w="4585" w:type="dxa"/>
            <w:vMerge/>
            <w:vAlign w:val="center"/>
          </w:tcPr>
          <w:p w:rsidR="00820FAE" w:rsidRPr="0078530C" w:rsidRDefault="00820FAE"/>
        </w:tc>
        <w:tc>
          <w:tcPr>
            <w:tcW w:w="2757" w:type="dxa"/>
            <w:vMerge/>
            <w:vAlign w:val="center"/>
          </w:tcPr>
          <w:p w:rsidR="00820FAE" w:rsidRPr="0078530C" w:rsidRDefault="00820FAE"/>
        </w:tc>
        <w:tc>
          <w:tcPr>
            <w:tcW w:w="1134" w:type="dxa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№ на плане</w:t>
            </w:r>
          </w:p>
        </w:tc>
        <w:tc>
          <w:tcPr>
            <w:tcW w:w="1000" w:type="dxa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№ фото</w:t>
            </w:r>
          </w:p>
        </w:tc>
      </w:tr>
      <w:tr w:rsidR="00820FAE" w:rsidRPr="0078530C" w:rsidTr="006275CD">
        <w:trPr>
          <w:tblCellSpacing w:w="0" w:type="dxa"/>
          <w:jc w:val="center"/>
        </w:trPr>
        <w:tc>
          <w:tcPr>
            <w:tcW w:w="465" w:type="dxa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1</w:t>
            </w:r>
          </w:p>
        </w:tc>
        <w:tc>
          <w:tcPr>
            <w:tcW w:w="458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2757" w:type="dxa"/>
          </w:tcPr>
          <w:p w:rsidR="00820FAE" w:rsidRPr="0078530C" w:rsidRDefault="00820FAE" w:rsidP="00911C38">
            <w:pPr>
              <w:jc w:val="center"/>
            </w:pPr>
            <w:r>
              <w:t>ДЧ</w:t>
            </w:r>
          </w:p>
        </w:tc>
        <w:tc>
          <w:tcPr>
            <w:tcW w:w="1134" w:type="dxa"/>
          </w:tcPr>
          <w:p w:rsidR="00820FAE" w:rsidRPr="0078530C" w:rsidRDefault="00820FAE">
            <w:r>
              <w:t>1</w:t>
            </w:r>
          </w:p>
        </w:tc>
        <w:tc>
          <w:tcPr>
            <w:tcW w:w="1000" w:type="dxa"/>
          </w:tcPr>
          <w:p w:rsidR="00820FAE" w:rsidRPr="0078530C" w:rsidRDefault="00820FAE">
            <w:r>
              <w:t>1</w:t>
            </w:r>
          </w:p>
        </w:tc>
      </w:tr>
      <w:tr w:rsidR="00820FAE" w:rsidRPr="0078530C" w:rsidTr="006275CD">
        <w:trPr>
          <w:tblCellSpacing w:w="0" w:type="dxa"/>
          <w:jc w:val="center"/>
        </w:trPr>
        <w:tc>
          <w:tcPr>
            <w:tcW w:w="465" w:type="dxa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2</w:t>
            </w:r>
          </w:p>
        </w:tc>
        <w:tc>
          <w:tcPr>
            <w:tcW w:w="458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2757" w:type="dxa"/>
          </w:tcPr>
          <w:p w:rsidR="00820FAE" w:rsidRPr="0078530C" w:rsidRDefault="00820FAE">
            <w:r>
              <w:t>Пандус наружный</w:t>
            </w:r>
          </w:p>
        </w:tc>
        <w:tc>
          <w:tcPr>
            <w:tcW w:w="1134" w:type="dxa"/>
          </w:tcPr>
          <w:p w:rsidR="00820FAE" w:rsidRPr="0078530C" w:rsidRDefault="00820FAE" w:rsidP="00911C38">
            <w:r>
              <w:t>2</w:t>
            </w:r>
          </w:p>
        </w:tc>
        <w:tc>
          <w:tcPr>
            <w:tcW w:w="1000" w:type="dxa"/>
          </w:tcPr>
          <w:p w:rsidR="00820FAE" w:rsidRPr="0078530C" w:rsidRDefault="00820FAE" w:rsidP="00911C38">
            <w:r>
              <w:t>2</w:t>
            </w:r>
          </w:p>
        </w:tc>
      </w:tr>
      <w:tr w:rsidR="00820FAE" w:rsidRPr="0078530C" w:rsidTr="006275CD">
        <w:trPr>
          <w:tblCellSpacing w:w="0" w:type="dxa"/>
          <w:jc w:val="center"/>
        </w:trPr>
        <w:tc>
          <w:tcPr>
            <w:tcW w:w="465" w:type="dxa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3</w:t>
            </w:r>
          </w:p>
        </w:tc>
        <w:tc>
          <w:tcPr>
            <w:tcW w:w="458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Путь (пути) движения внутри здания (в т.ч. пути эвакуации)</w:t>
            </w:r>
          </w:p>
        </w:tc>
        <w:tc>
          <w:tcPr>
            <w:tcW w:w="2757" w:type="dxa"/>
          </w:tcPr>
          <w:p w:rsidR="00820FAE" w:rsidRPr="0078530C" w:rsidRDefault="00820FAE">
            <w:r>
              <w:t>Коридоры, лестницы</w:t>
            </w:r>
          </w:p>
        </w:tc>
        <w:tc>
          <w:tcPr>
            <w:tcW w:w="1134" w:type="dxa"/>
          </w:tcPr>
          <w:p w:rsidR="00820FAE" w:rsidRPr="0078530C" w:rsidRDefault="00820FAE">
            <w:r>
              <w:t>3</w:t>
            </w:r>
          </w:p>
        </w:tc>
        <w:tc>
          <w:tcPr>
            <w:tcW w:w="1000" w:type="dxa"/>
          </w:tcPr>
          <w:p w:rsidR="00820FAE" w:rsidRPr="0078530C" w:rsidRDefault="00820FAE">
            <w:r>
              <w:t>3</w:t>
            </w:r>
          </w:p>
        </w:tc>
      </w:tr>
      <w:tr w:rsidR="00820FAE" w:rsidRPr="0078530C" w:rsidTr="006275CD">
        <w:trPr>
          <w:tblCellSpacing w:w="0" w:type="dxa"/>
          <w:jc w:val="center"/>
        </w:trPr>
        <w:tc>
          <w:tcPr>
            <w:tcW w:w="465" w:type="dxa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4</w:t>
            </w:r>
          </w:p>
        </w:tc>
        <w:tc>
          <w:tcPr>
            <w:tcW w:w="458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2757" w:type="dxa"/>
          </w:tcPr>
          <w:p w:rsidR="00820FAE" w:rsidRPr="0078530C" w:rsidRDefault="00820FAE">
            <w:r>
              <w:t>Кабинетная, Г</w:t>
            </w:r>
          </w:p>
        </w:tc>
        <w:tc>
          <w:tcPr>
            <w:tcW w:w="1134" w:type="dxa"/>
          </w:tcPr>
          <w:p w:rsidR="00820FAE" w:rsidRPr="0078530C" w:rsidRDefault="00820FAE">
            <w:r>
              <w:t>4</w:t>
            </w:r>
          </w:p>
        </w:tc>
        <w:tc>
          <w:tcPr>
            <w:tcW w:w="1000" w:type="dxa"/>
          </w:tcPr>
          <w:p w:rsidR="00820FAE" w:rsidRPr="0078530C" w:rsidRDefault="00820FAE">
            <w:r>
              <w:t>4</w:t>
            </w:r>
          </w:p>
        </w:tc>
      </w:tr>
      <w:tr w:rsidR="00820FAE" w:rsidRPr="0078530C" w:rsidTr="006275CD">
        <w:trPr>
          <w:tblCellSpacing w:w="0" w:type="dxa"/>
          <w:jc w:val="center"/>
        </w:trPr>
        <w:tc>
          <w:tcPr>
            <w:tcW w:w="465" w:type="dxa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5</w:t>
            </w:r>
          </w:p>
        </w:tc>
        <w:tc>
          <w:tcPr>
            <w:tcW w:w="458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2757" w:type="dxa"/>
          </w:tcPr>
          <w:p w:rsidR="00820FAE" w:rsidRPr="0078530C" w:rsidRDefault="00820FAE">
            <w:r>
              <w:rPr>
                <w:rFonts w:ascii="Calibri" w:hAnsi="Calibri"/>
              </w:rPr>
              <w:t>Туалетная комната, гардероб,</w:t>
            </w:r>
            <w:r>
              <w:t xml:space="preserve"> Г</w:t>
            </w:r>
          </w:p>
        </w:tc>
        <w:tc>
          <w:tcPr>
            <w:tcW w:w="1134" w:type="dxa"/>
          </w:tcPr>
          <w:p w:rsidR="00820FAE" w:rsidRPr="0078530C" w:rsidRDefault="00820FAE">
            <w:r>
              <w:t>5</w:t>
            </w:r>
          </w:p>
        </w:tc>
        <w:tc>
          <w:tcPr>
            <w:tcW w:w="1000" w:type="dxa"/>
          </w:tcPr>
          <w:p w:rsidR="00820FAE" w:rsidRPr="0078530C" w:rsidRDefault="00820FAE">
            <w:r>
              <w:t>5</w:t>
            </w:r>
          </w:p>
        </w:tc>
      </w:tr>
      <w:tr w:rsidR="00820FAE" w:rsidRPr="0078530C" w:rsidTr="006275CD">
        <w:trPr>
          <w:tblCellSpacing w:w="0" w:type="dxa"/>
          <w:jc w:val="center"/>
        </w:trPr>
        <w:tc>
          <w:tcPr>
            <w:tcW w:w="465" w:type="dxa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6</w:t>
            </w:r>
          </w:p>
        </w:tc>
        <w:tc>
          <w:tcPr>
            <w:tcW w:w="458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2757" w:type="dxa"/>
          </w:tcPr>
          <w:p w:rsidR="00820FAE" w:rsidRPr="0078530C" w:rsidRDefault="00820FAE">
            <w:r>
              <w:rPr>
                <w:rFonts w:ascii="Calibri" w:hAnsi="Calibri"/>
              </w:rPr>
              <w:t>Визуальные средства</w:t>
            </w:r>
          </w:p>
        </w:tc>
        <w:tc>
          <w:tcPr>
            <w:tcW w:w="1134" w:type="dxa"/>
          </w:tcPr>
          <w:p w:rsidR="00820FAE" w:rsidRPr="0078530C" w:rsidRDefault="00820FAE">
            <w:r>
              <w:t>-</w:t>
            </w:r>
          </w:p>
        </w:tc>
        <w:tc>
          <w:tcPr>
            <w:tcW w:w="1000" w:type="dxa"/>
          </w:tcPr>
          <w:p w:rsidR="00820FAE" w:rsidRPr="0078530C" w:rsidRDefault="00820FAE">
            <w:r>
              <w:t>-</w:t>
            </w:r>
          </w:p>
        </w:tc>
      </w:tr>
      <w:tr w:rsidR="00820FAE" w:rsidRPr="0078530C" w:rsidTr="006275CD">
        <w:trPr>
          <w:tblCellSpacing w:w="0" w:type="dxa"/>
          <w:jc w:val="center"/>
        </w:trPr>
        <w:tc>
          <w:tcPr>
            <w:tcW w:w="465" w:type="dxa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7</w:t>
            </w:r>
          </w:p>
        </w:tc>
        <w:tc>
          <w:tcPr>
            <w:tcW w:w="458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Пути движения</w:t>
            </w:r>
            <w:r w:rsidRPr="0078530C">
              <w:rPr>
                <w:sz w:val="22"/>
                <w:szCs w:val="22"/>
              </w:rPr>
              <w:br/>
              <w:t>к объекту (от остановки транспорта)</w:t>
            </w:r>
          </w:p>
        </w:tc>
        <w:tc>
          <w:tcPr>
            <w:tcW w:w="2757" w:type="dxa"/>
          </w:tcPr>
          <w:p w:rsidR="00820FAE" w:rsidRPr="0078530C" w:rsidRDefault="00820FAE">
            <w:r>
              <w:t>Г</w:t>
            </w:r>
          </w:p>
        </w:tc>
        <w:tc>
          <w:tcPr>
            <w:tcW w:w="1134" w:type="dxa"/>
          </w:tcPr>
          <w:p w:rsidR="00820FAE" w:rsidRPr="0078530C" w:rsidRDefault="00820FAE"/>
        </w:tc>
        <w:tc>
          <w:tcPr>
            <w:tcW w:w="1000" w:type="dxa"/>
          </w:tcPr>
          <w:p w:rsidR="00820FAE" w:rsidRPr="0078530C" w:rsidRDefault="00820FAE"/>
        </w:tc>
      </w:tr>
    </w:tbl>
    <w:p w:rsidR="00820FAE" w:rsidRPr="00CD3D06" w:rsidRDefault="00820FAE" w:rsidP="00CD3D06">
      <w:pPr>
        <w:rPr>
          <w:sz w:val="20"/>
          <w:szCs w:val="20"/>
        </w:rPr>
      </w:pPr>
      <w:r w:rsidRPr="00CD3D06">
        <w:rPr>
          <w:rStyle w:val="Strong"/>
          <w:sz w:val="20"/>
          <w:szCs w:val="20"/>
        </w:rPr>
        <w:t xml:space="preserve">** </w:t>
      </w:r>
      <w:r w:rsidRPr="00CD3D06">
        <w:rPr>
          <w:sz w:val="20"/>
          <w:szCs w:val="20"/>
        </w:rPr>
        <w:t>Указывается:</w:t>
      </w:r>
      <w:r w:rsidRPr="00CD3D06">
        <w:rPr>
          <w:rStyle w:val="Strong"/>
          <w:sz w:val="20"/>
          <w:szCs w:val="20"/>
        </w:rPr>
        <w:t xml:space="preserve"> ДП-В</w:t>
      </w:r>
      <w:r w:rsidRPr="00CD3D06">
        <w:rPr>
          <w:sz w:val="20"/>
          <w:szCs w:val="20"/>
        </w:rPr>
        <w:t xml:space="preserve"> - доступно полностью всем;  </w:t>
      </w:r>
      <w:r w:rsidRPr="00CD3D06">
        <w:rPr>
          <w:rStyle w:val="Strong"/>
          <w:sz w:val="20"/>
          <w:szCs w:val="20"/>
        </w:rPr>
        <w:t xml:space="preserve"> ДП-И</w:t>
      </w:r>
      <w:r w:rsidRPr="00CD3D06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CD3D06">
        <w:rPr>
          <w:rStyle w:val="Strong"/>
          <w:sz w:val="20"/>
          <w:szCs w:val="20"/>
        </w:rPr>
        <w:t>ДЧ-В</w:t>
      </w:r>
      <w:r w:rsidRPr="00CD3D06">
        <w:rPr>
          <w:sz w:val="20"/>
          <w:szCs w:val="20"/>
        </w:rPr>
        <w:t xml:space="preserve"> - доступно частично всем; </w:t>
      </w:r>
      <w:r w:rsidRPr="00CD3D06">
        <w:rPr>
          <w:rStyle w:val="Strong"/>
          <w:sz w:val="20"/>
          <w:szCs w:val="20"/>
        </w:rPr>
        <w:t>ДЧ-И</w:t>
      </w:r>
      <w:r w:rsidRPr="00CD3D06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CD3D06">
        <w:rPr>
          <w:rStyle w:val="Strong"/>
          <w:sz w:val="20"/>
          <w:szCs w:val="20"/>
        </w:rPr>
        <w:t>ДУ</w:t>
      </w:r>
      <w:r w:rsidRPr="00CD3D06">
        <w:rPr>
          <w:sz w:val="20"/>
          <w:szCs w:val="20"/>
        </w:rPr>
        <w:t xml:space="preserve"> - доступно условно, </w:t>
      </w:r>
      <w:r w:rsidRPr="00CD3D06">
        <w:rPr>
          <w:rStyle w:val="Strong"/>
          <w:sz w:val="20"/>
          <w:szCs w:val="20"/>
        </w:rPr>
        <w:t>ВНД</w:t>
      </w:r>
      <w:r w:rsidRPr="00CD3D06">
        <w:rPr>
          <w:sz w:val="20"/>
          <w:szCs w:val="20"/>
        </w:rPr>
        <w:t xml:space="preserve"> - недоступно </w:t>
      </w:r>
    </w:p>
    <w:p w:rsidR="00820FAE" w:rsidRDefault="00820FAE" w:rsidP="00911C38">
      <w:pPr>
        <w:pStyle w:val="NormalWeb"/>
      </w:pPr>
      <w:r>
        <w:rPr>
          <w:rStyle w:val="Strong"/>
        </w:rPr>
        <w:t>3.5. ИТОГОВОЕ  ЗАКЛЮЧЕНИЕ о состоянии доступности ОСИ</w:t>
      </w:r>
      <w:r>
        <w:t xml:space="preserve">: </w:t>
      </w:r>
      <w:r>
        <w:rPr>
          <w:rStyle w:val="Strong"/>
        </w:rPr>
        <w:t>состояние доступности объекта социальной инфраструктуры возможно для категории граждан с ограниченным слухом</w:t>
      </w:r>
    </w:p>
    <w:p w:rsidR="00820FAE" w:rsidRDefault="00820FAE" w:rsidP="00791F0A">
      <w:r>
        <w:rPr>
          <w:rStyle w:val="Strong"/>
        </w:rPr>
        <w:t>4. Управленческое решение</w:t>
      </w:r>
      <w:r>
        <w:t xml:space="preserve"> (проект)</w:t>
      </w:r>
    </w:p>
    <w:p w:rsidR="00820FAE" w:rsidRDefault="00820FAE" w:rsidP="00791F0A">
      <w:r>
        <w:t>4.1. Рекомендации по адаптации основных структурных элементов объекта:</w:t>
      </w:r>
    </w:p>
    <w:tbl>
      <w:tblPr>
        <w:tblW w:w="99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6"/>
        <w:gridCol w:w="5303"/>
        <w:gridCol w:w="4011"/>
      </w:tblGrid>
      <w:tr w:rsidR="00820FAE" w:rsidRPr="0078530C" w:rsidTr="00234F51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№№</w:t>
            </w:r>
            <w:r w:rsidRPr="0078530C">
              <w:rPr>
                <w:sz w:val="22"/>
                <w:szCs w:val="22"/>
              </w:rPr>
              <w:br/>
              <w:t>п \п</w:t>
            </w:r>
          </w:p>
        </w:tc>
        <w:tc>
          <w:tcPr>
            <w:tcW w:w="5295" w:type="dxa"/>
            <w:vAlign w:val="center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rStyle w:val="Strong"/>
                <w:b w:val="0"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4005" w:type="dxa"/>
            <w:vAlign w:val="center"/>
          </w:tcPr>
          <w:p w:rsidR="00820FAE" w:rsidRPr="0078530C" w:rsidRDefault="00820FAE">
            <w:pPr>
              <w:pStyle w:val="NormalWeb"/>
              <w:jc w:val="center"/>
            </w:pPr>
            <w:r w:rsidRPr="0078530C">
              <w:rPr>
                <w:rStyle w:val="Strong"/>
                <w:b w:val="0"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820FAE" w:rsidRPr="0078530C" w:rsidTr="00AE0AC6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820FAE" w:rsidRPr="0078530C" w:rsidRDefault="00820FAE" w:rsidP="00AE0AC6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400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820FAE" w:rsidRPr="0078530C" w:rsidTr="00AE0AC6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820FAE" w:rsidRPr="0078530C" w:rsidRDefault="00820FAE" w:rsidP="00AE0AC6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2</w:t>
            </w:r>
          </w:p>
        </w:tc>
        <w:tc>
          <w:tcPr>
            <w:tcW w:w="529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400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820FAE" w:rsidRPr="0078530C" w:rsidTr="00AE0AC6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820FAE" w:rsidRPr="0078530C" w:rsidRDefault="00820FAE" w:rsidP="00AE0AC6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Путь (пути) движения внутри здания (в т.ч. пути эвакуации)</w:t>
            </w:r>
          </w:p>
        </w:tc>
        <w:tc>
          <w:tcPr>
            <w:tcW w:w="400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820FAE" w:rsidRPr="0078530C" w:rsidTr="00AE0AC6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820FAE" w:rsidRPr="0078530C" w:rsidRDefault="00820FAE" w:rsidP="00AE0AC6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 xml:space="preserve">Зона целевого назначения здания (целевого посещения объекта) </w:t>
            </w:r>
          </w:p>
        </w:tc>
        <w:tc>
          <w:tcPr>
            <w:tcW w:w="400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820FAE" w:rsidRPr="0078530C" w:rsidTr="00AE0AC6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820FAE" w:rsidRPr="0078530C" w:rsidRDefault="00820FAE" w:rsidP="00AE0AC6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400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820FAE" w:rsidRPr="0078530C" w:rsidTr="00AE0AC6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820FAE" w:rsidRPr="0078530C" w:rsidRDefault="00820FAE" w:rsidP="00AE0AC6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Система информации на объекте (на всех зонах)</w:t>
            </w:r>
          </w:p>
        </w:tc>
        <w:tc>
          <w:tcPr>
            <w:tcW w:w="400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</w:p>
        </w:tc>
      </w:tr>
      <w:tr w:rsidR="00820FAE" w:rsidRPr="0078530C" w:rsidTr="00AE0AC6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820FAE" w:rsidRPr="0078530C" w:rsidRDefault="00820FAE" w:rsidP="00AE0AC6">
            <w:pPr>
              <w:pStyle w:val="NormalWeb"/>
              <w:jc w:val="center"/>
            </w:pPr>
            <w:r w:rsidRPr="0078530C">
              <w:rPr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Пути движения  к объекту (от остановки транспорта)</w:t>
            </w:r>
          </w:p>
        </w:tc>
        <w:tc>
          <w:tcPr>
            <w:tcW w:w="400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Указатели направления движения</w:t>
            </w:r>
          </w:p>
        </w:tc>
      </w:tr>
      <w:tr w:rsidR="00820FAE" w:rsidRPr="0078530C" w:rsidTr="00234F51">
        <w:trPr>
          <w:tblCellSpacing w:w="0" w:type="dxa"/>
          <w:jc w:val="center"/>
        </w:trPr>
        <w:tc>
          <w:tcPr>
            <w:tcW w:w="67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sz w:val="22"/>
                <w:szCs w:val="22"/>
              </w:rPr>
              <w:t>8.</w:t>
            </w:r>
          </w:p>
        </w:tc>
        <w:tc>
          <w:tcPr>
            <w:tcW w:w="5295" w:type="dxa"/>
          </w:tcPr>
          <w:p w:rsidR="00820FAE" w:rsidRPr="0078530C" w:rsidRDefault="00820FAE">
            <w:pPr>
              <w:pStyle w:val="NormalWeb"/>
            </w:pPr>
            <w:r w:rsidRPr="0078530C">
              <w:rPr>
                <w:rStyle w:val="Strong"/>
                <w:b w:val="0"/>
                <w:sz w:val="22"/>
                <w:szCs w:val="22"/>
              </w:rPr>
              <w:t>Все зоны и участки</w:t>
            </w:r>
          </w:p>
        </w:tc>
        <w:tc>
          <w:tcPr>
            <w:tcW w:w="4005" w:type="dxa"/>
          </w:tcPr>
          <w:p w:rsidR="00820FAE" w:rsidRPr="0078530C" w:rsidRDefault="00820F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:rsidR="00820FAE" w:rsidRPr="00CD3D06" w:rsidRDefault="00820FAE" w:rsidP="00CD3D06">
      <w:pPr>
        <w:rPr>
          <w:sz w:val="20"/>
          <w:szCs w:val="20"/>
        </w:rPr>
      </w:pPr>
      <w:r w:rsidRPr="00CD3D06">
        <w:rPr>
          <w:sz w:val="20"/>
          <w:szCs w:val="20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20FAE" w:rsidRDefault="00820FAE" w:rsidP="004E2908">
      <w:pPr>
        <w:pStyle w:val="NormalWeb"/>
        <w:spacing w:before="120" w:beforeAutospacing="0" w:after="0" w:afterAutospacing="0"/>
      </w:pPr>
      <w:r>
        <w:t xml:space="preserve">4.2. Для принятия решения требуется, </w:t>
      </w:r>
      <w:r w:rsidRPr="004B1834">
        <w:rPr>
          <w:u w:val="single"/>
        </w:rPr>
        <w:t>не требуется</w:t>
      </w:r>
      <w:r>
        <w:t xml:space="preserve"> (нужное подчеркнуть):</w:t>
      </w:r>
      <w:r>
        <w:br/>
        <w:t>4.2.1. согласование работ с надзорными органами (в сфере проектирования и строительства, архитектуры, охраны памятников) _____________________________________</w:t>
      </w:r>
    </w:p>
    <w:p w:rsidR="00820FAE" w:rsidRDefault="00820FAE" w:rsidP="00E62D22">
      <w:pPr>
        <w:pStyle w:val="NormalWeb"/>
        <w:spacing w:before="0" w:beforeAutospacing="0" w:after="0" w:afterAutospacing="0"/>
      </w:pPr>
      <w:r>
        <w:t>4.2.2. техническая экспертиза; разработка проектно-сметной документации;</w:t>
      </w:r>
      <w:r>
        <w:br/>
        <w:t>4.2.3. согласование с вышестоящей организацией  (собственником объекта);</w:t>
      </w:r>
      <w:r>
        <w:br/>
        <w:t>4.2.4. согласование с потребителем (общественными организациями)____________________;</w:t>
      </w:r>
    </w:p>
    <w:p w:rsidR="00820FAE" w:rsidRDefault="00820FAE" w:rsidP="00E62D22">
      <w:pPr>
        <w:pStyle w:val="NormalWeb"/>
        <w:spacing w:before="0" w:beforeAutospacing="0" w:after="0" w:afterAutospacing="0"/>
      </w:pPr>
      <w:r>
        <w:t xml:space="preserve">4.2.5. имеется заключение уполномоченной организации (наименование , дата), прилагается </w:t>
      </w:r>
      <w:r>
        <w:br/>
        <w:t xml:space="preserve">_________________________________________________________________________________ </w:t>
      </w:r>
    </w:p>
    <w:p w:rsidR="00820FAE" w:rsidRDefault="00820FAE" w:rsidP="00791F0A">
      <w:r>
        <w:t>4.3. Для организации (обеспечения) доступности необходимо выполнить следующие мероприятия:</w:t>
      </w:r>
    </w:p>
    <w:p w:rsidR="00820FAE" w:rsidRDefault="00820FAE" w:rsidP="00791F0A">
      <w:r>
        <w:t>4.3.1. Мер по адаптации не требуется (адаптации не подлежит), причина –архитектурно-планировочное решение, кабинетная система.</w:t>
      </w:r>
    </w:p>
    <w:p w:rsidR="00820FAE" w:rsidRDefault="00820FAE" w:rsidP="00791F0A">
      <w:r>
        <w:t>4.3.2. Адаптация в порядке ремонта (текущего, капитального), период.</w:t>
      </w:r>
    </w:p>
    <w:p w:rsidR="00820FAE" w:rsidRDefault="00820FAE" w:rsidP="00791F0A">
      <w:r>
        <w:t>4.3.3. Адаптация с помощью ТСР, указать необходимые средства__________</w:t>
      </w:r>
    </w:p>
    <w:p w:rsidR="00820FAE" w:rsidRDefault="00820FAE" w:rsidP="00791F0A">
      <w:r>
        <w:t>4.3.4. Техническое решение не возможно в соответствии с архитектурно планировочным решением, в т.ч. не позволяет ширина теплого перехода в столовую, кабинетная система обучения.</w:t>
      </w:r>
    </w:p>
    <w:p w:rsidR="00820FAE" w:rsidRDefault="00820FAE" w:rsidP="00791F0A">
      <w:r>
        <w:t>4.3.5. Организация альтернативной формы обслуживания (</w:t>
      </w:r>
      <w:r w:rsidRPr="00A268C9">
        <w:rPr>
          <w:u w:val="single"/>
        </w:rPr>
        <w:t>помощь на объекте, на дому</w:t>
      </w:r>
      <w:r>
        <w:t xml:space="preserve">, дистационно)________________ </w:t>
      </w:r>
    </w:p>
    <w:p w:rsidR="00820FAE" w:rsidRDefault="00820FAE" w:rsidP="00791F0A">
      <w:r>
        <w:t>4.3.6. Другое___________________</w:t>
      </w:r>
    </w:p>
    <w:p w:rsidR="00820FAE" w:rsidRPr="00791F0A" w:rsidRDefault="00820FAE" w:rsidP="00791F0A">
      <w:pPr>
        <w:rPr>
          <w:sz w:val="20"/>
          <w:szCs w:val="20"/>
        </w:rPr>
      </w:pPr>
      <w:r>
        <w:t xml:space="preserve">4.4. Информация может быть размещена на открытом электронном ресурсе (карте доступности) </w:t>
      </w:r>
      <w:r w:rsidRPr="00A268C9">
        <w:rPr>
          <w:u w:val="single"/>
          <w:lang w:val="en-US"/>
        </w:rPr>
        <w:t>det</w:t>
      </w:r>
      <w:r w:rsidRPr="00A268C9">
        <w:rPr>
          <w:u w:val="single"/>
        </w:rPr>
        <w:t>25@</w:t>
      </w:r>
      <w:r w:rsidRPr="00A268C9">
        <w:rPr>
          <w:u w:val="single"/>
          <w:lang w:val="en-US"/>
        </w:rPr>
        <w:t>yandex</w:t>
      </w:r>
      <w:r w:rsidRPr="00A268C9">
        <w:rPr>
          <w:u w:val="single"/>
        </w:rPr>
        <w:t>.</w:t>
      </w:r>
      <w:r w:rsidRPr="00A268C9">
        <w:rPr>
          <w:u w:val="single"/>
          <w:lang w:val="en-US"/>
        </w:rPr>
        <w:t>ru</w:t>
      </w:r>
      <w:r w:rsidRPr="00BC1A58">
        <w:rPr>
          <w:u w:val="single"/>
        </w:rPr>
        <w:t xml:space="preserve"> </w:t>
      </w:r>
      <w:r>
        <w:t>________________________________________</w:t>
      </w:r>
      <w:r>
        <w:br/>
      </w:r>
      <w:r w:rsidRPr="00791F0A">
        <w:rPr>
          <w:sz w:val="20"/>
          <w:szCs w:val="20"/>
        </w:rPr>
        <w:t>(наименование сайта, портала)</w:t>
      </w:r>
    </w:p>
    <w:p w:rsidR="00820FAE" w:rsidRDefault="00820FAE" w:rsidP="00674405">
      <w:pPr>
        <w:pStyle w:val="NormalWeb"/>
        <w:jc w:val="center"/>
      </w:pPr>
      <w:r>
        <w:rPr>
          <w:rStyle w:val="Strong"/>
        </w:rPr>
        <w:t>5. Особые отметки</w:t>
      </w:r>
    </w:p>
    <w:p w:rsidR="00820FAE" w:rsidRDefault="00820FAE" w:rsidP="00791F0A">
      <w:r>
        <w:t>ПРИЛОЖЕНИЯ:</w:t>
      </w:r>
    </w:p>
    <w:p w:rsidR="00820FAE" w:rsidRDefault="00820FAE" w:rsidP="00791F0A">
      <w:r w:rsidRPr="00791F0A">
        <w:t>Результаты обследования:</w:t>
      </w:r>
      <w:r w:rsidRPr="00791F0A">
        <w:br/>
      </w:r>
      <w:r>
        <w:t>1. Территории, прилегающей к объекту                                        на ____1______ л.</w:t>
      </w:r>
      <w:r>
        <w:br/>
        <w:t>2. Входа (входов) в здание                                                               на ____1______ л.</w:t>
      </w:r>
      <w:r>
        <w:br/>
        <w:t>3. Путей движения в здании                                                           на _____1_____ л.</w:t>
      </w:r>
      <w:r>
        <w:br/>
        <w:t>4. Зоны целевого назначения объекта                                            на ____-______ л.</w:t>
      </w:r>
      <w:r>
        <w:br/>
        <w:t>5. Санитарно-гигиенических помещений                                     на _____1_____ л.</w:t>
      </w:r>
      <w:r>
        <w:br/>
        <w:t>6. Системы информации (и связи) на объекте                                 на ____-______ л.</w:t>
      </w:r>
    </w:p>
    <w:p w:rsidR="00820FAE" w:rsidRPr="00A268C9" w:rsidRDefault="00820FAE" w:rsidP="00A268C9">
      <w:pPr>
        <w:pStyle w:val="NormalWeb"/>
        <w:spacing w:before="0" w:beforeAutospacing="0" w:after="0" w:afterAutospacing="0"/>
        <w:rPr>
          <w:u w:val="single"/>
        </w:rPr>
      </w:pPr>
      <w:r>
        <w:t>Результаты фотофиксации на объекте ______4____________      на _____4_____ л.</w:t>
      </w:r>
      <w:r>
        <w:br/>
        <w:t>Поэтажные планы, паспорт БТИ ___________1____________     на _____2_____ л.</w:t>
      </w:r>
      <w:r>
        <w:br/>
        <w:t>Другое (в том числе дополнительная информация о путях движения к объекту) ______________</w:t>
      </w:r>
      <w:r>
        <w:br/>
        <w:t>Руководитель рабочей группы: И</w:t>
      </w:r>
      <w:r w:rsidRPr="00A268C9">
        <w:rPr>
          <w:u w:val="single"/>
        </w:rPr>
        <w:t>.о.Директора  Хозова Е.Ю.</w:t>
      </w:r>
      <w:r>
        <w:rPr>
          <w:u w:val="single"/>
        </w:rPr>
        <w:t>_______________________</w:t>
      </w:r>
    </w:p>
    <w:p w:rsidR="00820FAE" w:rsidRPr="002568C3" w:rsidRDefault="00820FAE" w:rsidP="00A268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2568C3">
        <w:rPr>
          <w:sz w:val="20"/>
          <w:szCs w:val="20"/>
        </w:rPr>
        <w:t>(Должность, Ф.И.О.)                                           (Подпись)</w:t>
      </w:r>
    </w:p>
    <w:p w:rsidR="00820FAE" w:rsidRPr="002568C3" w:rsidRDefault="00820FAE" w:rsidP="00A268C9">
      <w:pPr>
        <w:jc w:val="right"/>
        <w:rPr>
          <w:sz w:val="20"/>
          <w:szCs w:val="20"/>
        </w:rPr>
      </w:pPr>
      <w:r>
        <w:t>Члены рабочей группы: __З</w:t>
      </w:r>
      <w:r w:rsidRPr="00A268C9">
        <w:rPr>
          <w:u w:val="single"/>
        </w:rPr>
        <w:t>аместитель по ВР Скутина В.М.</w:t>
      </w:r>
      <w:r>
        <w:t>_______________  ______________</w:t>
      </w:r>
      <w:r>
        <w:br/>
      </w:r>
      <w:r>
        <w:rPr>
          <w:sz w:val="20"/>
          <w:szCs w:val="20"/>
        </w:rPr>
        <w:t xml:space="preserve">    </w:t>
      </w:r>
      <w:r w:rsidRPr="002568C3">
        <w:rPr>
          <w:sz w:val="20"/>
          <w:szCs w:val="20"/>
        </w:rPr>
        <w:t>(Должность, Ф.И.О.)                                     (Подпись)</w:t>
      </w:r>
    </w:p>
    <w:p w:rsidR="00820FAE" w:rsidRDefault="00820FAE" w:rsidP="00A268C9">
      <w:pPr>
        <w:jc w:val="center"/>
        <w:rPr>
          <w:sz w:val="20"/>
          <w:szCs w:val="20"/>
        </w:rPr>
      </w:pPr>
      <w:r>
        <w:t xml:space="preserve">                                     </w:t>
      </w:r>
      <w:r w:rsidRPr="00A268C9">
        <w:rPr>
          <w:u w:val="single"/>
        </w:rPr>
        <w:t>Заместитель директора по АХР Стенина Т.М</w:t>
      </w:r>
      <w:r>
        <w:t>.____   ______________</w:t>
      </w:r>
      <w:r>
        <w:br/>
      </w:r>
      <w:r>
        <w:rPr>
          <w:sz w:val="20"/>
          <w:szCs w:val="20"/>
        </w:rPr>
        <w:t xml:space="preserve">                                                                          </w:t>
      </w:r>
      <w:r w:rsidRPr="002568C3">
        <w:rPr>
          <w:sz w:val="20"/>
          <w:szCs w:val="20"/>
        </w:rPr>
        <w:t>(Должность, Ф.И.О.)                                           (Подпись)</w:t>
      </w:r>
    </w:p>
    <w:p w:rsidR="00820FAE" w:rsidRPr="002568C3" w:rsidRDefault="00820FAE" w:rsidP="00791F0A">
      <w:pPr>
        <w:rPr>
          <w:sz w:val="20"/>
          <w:szCs w:val="20"/>
        </w:rPr>
      </w:pPr>
      <w:r>
        <w:t>В том числе: представители общественных организаций инвалидов ________________________________________________                                 ______________</w:t>
      </w:r>
      <w:r>
        <w:br/>
      </w:r>
      <w:r>
        <w:rPr>
          <w:sz w:val="20"/>
          <w:szCs w:val="20"/>
        </w:rPr>
        <w:t xml:space="preserve">              </w:t>
      </w:r>
    </w:p>
    <w:p w:rsidR="00820FAE" w:rsidRPr="002568C3" w:rsidRDefault="00820FAE" w:rsidP="002568C3">
      <w:pPr>
        <w:rPr>
          <w:sz w:val="20"/>
          <w:szCs w:val="20"/>
        </w:rPr>
      </w:pPr>
      <w:r>
        <w:t>представители организации,</w:t>
      </w:r>
      <w:r>
        <w:br/>
        <w:t>расположенной на объекте _____</w:t>
      </w:r>
      <w:r w:rsidRPr="00A268C9">
        <w:t xml:space="preserve"> </w:t>
      </w:r>
      <w:r w:rsidRPr="00A268C9">
        <w:rPr>
          <w:u w:val="single"/>
        </w:rPr>
        <w:t>Специалист по ОТ и ТБ      Дурнев В.В.</w:t>
      </w:r>
      <w:r>
        <w:t>___________________</w:t>
      </w: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820FAE" w:rsidRDefault="00820FAE" w:rsidP="00674405">
      <w:pPr>
        <w:pStyle w:val="NormalWeb"/>
      </w:pPr>
      <w:r>
        <w:t>Управленческое решение согласовано «_1_» ноября 2013 г. (протокол №_1_)</w:t>
      </w:r>
      <w:r>
        <w:br/>
        <w:t>Комиссией (название).______________________________________________________________</w:t>
      </w:r>
      <w:r>
        <w:br/>
        <w:t>__________________________________________________________________________________</w:t>
      </w:r>
    </w:p>
    <w:p w:rsidR="00820FAE" w:rsidRPr="00CD3D06" w:rsidRDefault="00820FAE" w:rsidP="00B33F4B">
      <w:pPr>
        <w:pStyle w:val="NormalWeb"/>
        <w:jc w:val="right"/>
      </w:pPr>
    </w:p>
    <w:sectPr w:rsidR="00820FAE" w:rsidRPr="00CD3D06" w:rsidSect="002A6F2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C07B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820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3660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207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4CD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CC12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0EA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525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42C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BE5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405"/>
    <w:rsid w:val="0002036A"/>
    <w:rsid w:val="0002476D"/>
    <w:rsid w:val="00072875"/>
    <w:rsid w:val="000A68F4"/>
    <w:rsid w:val="000E1B1A"/>
    <w:rsid w:val="000E6C6C"/>
    <w:rsid w:val="001344CE"/>
    <w:rsid w:val="001A53D5"/>
    <w:rsid w:val="00224C1A"/>
    <w:rsid w:val="00234F51"/>
    <w:rsid w:val="002568C3"/>
    <w:rsid w:val="002A6F24"/>
    <w:rsid w:val="003E4644"/>
    <w:rsid w:val="004574F1"/>
    <w:rsid w:val="004B1834"/>
    <w:rsid w:val="004E2908"/>
    <w:rsid w:val="00550544"/>
    <w:rsid w:val="006275CD"/>
    <w:rsid w:val="00674405"/>
    <w:rsid w:val="006F3C0F"/>
    <w:rsid w:val="00701924"/>
    <w:rsid w:val="0071011D"/>
    <w:rsid w:val="0078530C"/>
    <w:rsid w:val="00791E35"/>
    <w:rsid w:val="00791F0A"/>
    <w:rsid w:val="007E2B1A"/>
    <w:rsid w:val="00820FAE"/>
    <w:rsid w:val="00823EE3"/>
    <w:rsid w:val="008E3FD4"/>
    <w:rsid w:val="00911C38"/>
    <w:rsid w:val="009151B0"/>
    <w:rsid w:val="00917407"/>
    <w:rsid w:val="009360A4"/>
    <w:rsid w:val="009924A0"/>
    <w:rsid w:val="00A21309"/>
    <w:rsid w:val="00A268C9"/>
    <w:rsid w:val="00AA2178"/>
    <w:rsid w:val="00AC6B92"/>
    <w:rsid w:val="00AE0AC6"/>
    <w:rsid w:val="00B02EB6"/>
    <w:rsid w:val="00B33F4B"/>
    <w:rsid w:val="00B5149D"/>
    <w:rsid w:val="00B66B75"/>
    <w:rsid w:val="00BC1A58"/>
    <w:rsid w:val="00C80409"/>
    <w:rsid w:val="00CC1CFE"/>
    <w:rsid w:val="00CD3D06"/>
    <w:rsid w:val="00CD6FF0"/>
    <w:rsid w:val="00D85C98"/>
    <w:rsid w:val="00D92709"/>
    <w:rsid w:val="00D94D03"/>
    <w:rsid w:val="00DA38DF"/>
    <w:rsid w:val="00DB0052"/>
    <w:rsid w:val="00DE7E0F"/>
    <w:rsid w:val="00E0514D"/>
    <w:rsid w:val="00E201F5"/>
    <w:rsid w:val="00E34CE1"/>
    <w:rsid w:val="00E62D22"/>
    <w:rsid w:val="00E76761"/>
    <w:rsid w:val="00EE45A6"/>
    <w:rsid w:val="00F24665"/>
    <w:rsid w:val="00F308F0"/>
    <w:rsid w:val="00F5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744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4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67440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74405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7440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674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405"/>
    <w:rPr>
      <w:rFonts w:ascii="Tahoma" w:hAnsi="Tahoma" w:cs="Tahoma"/>
      <w:sz w:val="16"/>
      <w:szCs w:val="16"/>
      <w:lang w:eastAsia="ru-RU"/>
    </w:rPr>
  </w:style>
  <w:style w:type="paragraph" w:customStyle="1" w:styleId="black">
    <w:name w:val="black"/>
    <w:basedOn w:val="Normal"/>
    <w:uiPriority w:val="99"/>
    <w:rsid w:val="00674405"/>
    <w:pPr>
      <w:spacing w:before="100" w:beforeAutospacing="1" w:after="100" w:afterAutospacing="1"/>
    </w:pPr>
  </w:style>
  <w:style w:type="paragraph" w:customStyle="1" w:styleId="pr">
    <w:name w:val="pr"/>
    <w:basedOn w:val="Normal"/>
    <w:uiPriority w:val="99"/>
    <w:rsid w:val="00674405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6744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674405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6744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674405"/>
    <w:rPr>
      <w:rFonts w:ascii="Arial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674405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A21309"/>
    <w:pPr>
      <w:suppressAutoHyphens/>
      <w:jc w:val="both"/>
    </w:pPr>
    <w:rPr>
      <w:rFonts w:ascii="Arial" w:eastAsia="Calibri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8</Pages>
  <Words>3020</Words>
  <Characters>17217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GlavUO</dc:creator>
  <cp:keywords/>
  <dc:description/>
  <cp:lastModifiedBy>Николай</cp:lastModifiedBy>
  <cp:revision>42</cp:revision>
  <dcterms:created xsi:type="dcterms:W3CDTF">2013-09-26T08:58:00Z</dcterms:created>
  <dcterms:modified xsi:type="dcterms:W3CDTF">2013-11-04T14:20:00Z</dcterms:modified>
</cp:coreProperties>
</file>